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1AD" w:rsidRPr="007921AD" w:rsidRDefault="007921AD" w:rsidP="007921AD">
      <w:pPr>
        <w:spacing w:after="200" w:line="276" w:lineRule="auto"/>
        <w:rPr>
          <w:rFonts w:eastAsia="Times New Roman" w:cs="Times New Roman"/>
          <w:szCs w:val="24"/>
        </w:rPr>
      </w:pPr>
    </w:p>
    <w:p w:rsidR="007921AD" w:rsidRPr="007921AD" w:rsidRDefault="007921AD" w:rsidP="007921AD">
      <w:pPr>
        <w:spacing w:after="0" w:line="276" w:lineRule="auto"/>
        <w:jc w:val="center"/>
        <w:rPr>
          <w:rFonts w:eastAsia="Times New Roman" w:cs="Times New Roman"/>
          <w:szCs w:val="24"/>
        </w:rPr>
      </w:pPr>
      <w:r w:rsidRPr="007921AD">
        <w:rPr>
          <w:rFonts w:eastAsia="Times New Roman" w:cs="Times New Roman"/>
          <w:noProof/>
          <w:szCs w:val="24"/>
          <w:lang w:eastAsia="en-GB"/>
        </w:rPr>
        <w:drawing>
          <wp:anchor distT="0" distB="0" distL="114300" distR="114300" simplePos="0" relativeHeight="251659264" behindDoc="0" locked="0" layoutInCell="1" allowOverlap="1" wp14:anchorId="79B2B15B" wp14:editId="574AF6C7">
            <wp:simplePos x="0" y="0"/>
            <wp:positionH relativeFrom="column">
              <wp:posOffset>1456055</wp:posOffset>
            </wp:positionH>
            <wp:positionV relativeFrom="paragraph">
              <wp:posOffset>3810</wp:posOffset>
            </wp:positionV>
            <wp:extent cx="3027680" cy="1278255"/>
            <wp:effectExtent l="0" t="0" r="1270" b="0"/>
            <wp:wrapSquare wrapText="right"/>
            <wp:docPr id="1" name="Picture 1" descr="SafeNewcastle(colour)(50)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Newcastle(colour)(50)low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7680" cy="1278255"/>
                    </a:xfrm>
                    <a:prstGeom prst="rect">
                      <a:avLst/>
                    </a:prstGeom>
                    <a:noFill/>
                    <a:ln>
                      <a:noFill/>
                    </a:ln>
                  </pic:spPr>
                </pic:pic>
              </a:graphicData>
            </a:graphic>
          </wp:anchor>
        </w:drawing>
      </w:r>
    </w:p>
    <w:p w:rsidR="007921AD" w:rsidRPr="007921AD" w:rsidRDefault="007921AD" w:rsidP="007921AD">
      <w:pPr>
        <w:spacing w:after="0" w:line="276" w:lineRule="auto"/>
        <w:jc w:val="center"/>
        <w:rPr>
          <w:rFonts w:eastAsia="Times New Roman" w:cs="Times New Roman"/>
          <w:szCs w:val="24"/>
        </w:rPr>
      </w:pPr>
    </w:p>
    <w:p w:rsidR="007921AD" w:rsidRPr="007921AD" w:rsidRDefault="007921AD" w:rsidP="007921AD">
      <w:pPr>
        <w:spacing w:after="0" w:line="276" w:lineRule="auto"/>
        <w:rPr>
          <w:rFonts w:eastAsia="Times New Roman" w:cs="Times New Roman"/>
          <w:szCs w:val="24"/>
        </w:rPr>
      </w:pPr>
    </w:p>
    <w:p w:rsidR="007921AD" w:rsidRPr="007921AD" w:rsidRDefault="007921AD" w:rsidP="007921AD">
      <w:pPr>
        <w:spacing w:after="0" w:line="276" w:lineRule="auto"/>
        <w:rPr>
          <w:rFonts w:eastAsia="Times New Roman" w:cs="Times New Roman"/>
          <w:szCs w:val="24"/>
        </w:rPr>
      </w:pPr>
    </w:p>
    <w:p w:rsidR="007921AD" w:rsidRPr="007921AD" w:rsidRDefault="007921AD" w:rsidP="007921AD">
      <w:pPr>
        <w:spacing w:after="0" w:line="276" w:lineRule="auto"/>
        <w:rPr>
          <w:rFonts w:eastAsia="Times New Roman" w:cs="Times New Roman"/>
          <w:szCs w:val="24"/>
        </w:rPr>
      </w:pPr>
    </w:p>
    <w:p w:rsidR="007921AD" w:rsidRPr="007921AD" w:rsidRDefault="007921AD" w:rsidP="007921AD">
      <w:pPr>
        <w:spacing w:after="0" w:line="276" w:lineRule="auto"/>
        <w:rPr>
          <w:rFonts w:eastAsia="Times New Roman" w:cs="Times New Roman"/>
          <w:szCs w:val="24"/>
        </w:rPr>
      </w:pPr>
    </w:p>
    <w:p w:rsidR="007921AD" w:rsidRPr="007921AD" w:rsidRDefault="007921AD" w:rsidP="007921AD">
      <w:pPr>
        <w:spacing w:after="0" w:line="276" w:lineRule="auto"/>
        <w:rPr>
          <w:rFonts w:eastAsia="Times New Roman" w:cs="Times New Roman"/>
          <w:szCs w:val="24"/>
        </w:rPr>
      </w:pPr>
    </w:p>
    <w:p w:rsidR="007921AD" w:rsidRPr="007921AD" w:rsidRDefault="007921AD" w:rsidP="007921AD">
      <w:pPr>
        <w:spacing w:after="0" w:line="276" w:lineRule="auto"/>
        <w:rPr>
          <w:rFonts w:eastAsia="Times New Roman" w:cs="Times New Roman"/>
          <w:szCs w:val="24"/>
        </w:rPr>
      </w:pPr>
    </w:p>
    <w:p w:rsidR="007921AD" w:rsidRPr="007921AD" w:rsidRDefault="007921AD" w:rsidP="007921AD">
      <w:pPr>
        <w:pBdr>
          <w:top w:val="triple" w:sz="12" w:space="1" w:color="auto"/>
          <w:left w:val="triple" w:sz="12" w:space="4" w:color="auto"/>
          <w:bottom w:val="triple" w:sz="12" w:space="1" w:color="auto"/>
          <w:right w:val="triple" w:sz="12" w:space="4" w:color="auto"/>
        </w:pBdr>
        <w:shd w:val="clear" w:color="auto" w:fill="C4E59F"/>
        <w:spacing w:after="0" w:line="276" w:lineRule="auto"/>
        <w:jc w:val="center"/>
        <w:rPr>
          <w:rFonts w:eastAsia="Times New Roman" w:cs="Times New Roman"/>
          <w:b/>
          <w:szCs w:val="24"/>
        </w:rPr>
      </w:pPr>
    </w:p>
    <w:p w:rsidR="007921AD" w:rsidRPr="007921AD" w:rsidRDefault="007921AD" w:rsidP="007921AD">
      <w:pPr>
        <w:pBdr>
          <w:top w:val="triple" w:sz="12" w:space="1" w:color="auto"/>
          <w:left w:val="triple" w:sz="12" w:space="4" w:color="auto"/>
          <w:bottom w:val="triple" w:sz="12" w:space="1" w:color="auto"/>
          <w:right w:val="triple" w:sz="12" w:space="4" w:color="auto"/>
        </w:pBdr>
        <w:shd w:val="clear" w:color="auto" w:fill="C4E59F"/>
        <w:spacing w:after="0" w:line="276" w:lineRule="auto"/>
        <w:jc w:val="center"/>
        <w:rPr>
          <w:rFonts w:eastAsia="Times New Roman" w:cs="Times New Roman"/>
          <w:b/>
          <w:color w:val="000000"/>
          <w:sz w:val="56"/>
          <w:szCs w:val="56"/>
        </w:rPr>
      </w:pPr>
      <w:r w:rsidRPr="007921AD">
        <w:rPr>
          <w:rFonts w:eastAsia="Times New Roman" w:cs="Times New Roman"/>
          <w:b/>
          <w:color w:val="000000"/>
          <w:sz w:val="56"/>
          <w:szCs w:val="56"/>
        </w:rPr>
        <w:t xml:space="preserve">Domestic Violence and Abuse </w:t>
      </w:r>
    </w:p>
    <w:p w:rsidR="007921AD" w:rsidRPr="007921AD" w:rsidRDefault="007921AD" w:rsidP="007921AD">
      <w:pPr>
        <w:pBdr>
          <w:top w:val="triple" w:sz="12" w:space="1" w:color="auto"/>
          <w:left w:val="triple" w:sz="12" w:space="4" w:color="auto"/>
          <w:bottom w:val="triple" w:sz="12" w:space="1" w:color="auto"/>
          <w:right w:val="triple" w:sz="12" w:space="4" w:color="auto"/>
        </w:pBdr>
        <w:shd w:val="clear" w:color="auto" w:fill="C4E59F"/>
        <w:spacing w:after="0" w:line="276" w:lineRule="auto"/>
        <w:jc w:val="center"/>
        <w:rPr>
          <w:rFonts w:eastAsia="Times New Roman" w:cs="Times New Roman"/>
          <w:b/>
          <w:color w:val="000000"/>
          <w:sz w:val="56"/>
          <w:szCs w:val="56"/>
        </w:rPr>
      </w:pPr>
      <w:r w:rsidRPr="007921AD">
        <w:rPr>
          <w:rFonts w:eastAsia="Times New Roman" w:cs="Times New Roman"/>
          <w:b/>
          <w:color w:val="000000"/>
          <w:sz w:val="56"/>
          <w:szCs w:val="56"/>
        </w:rPr>
        <w:t xml:space="preserve">Multi-Agency Training Programme </w:t>
      </w:r>
    </w:p>
    <w:p w:rsidR="007921AD" w:rsidRPr="007921AD" w:rsidRDefault="007921AD" w:rsidP="007921AD">
      <w:pPr>
        <w:pBdr>
          <w:top w:val="triple" w:sz="12" w:space="1" w:color="auto"/>
          <w:left w:val="triple" w:sz="12" w:space="4" w:color="auto"/>
          <w:bottom w:val="triple" w:sz="12" w:space="1" w:color="auto"/>
          <w:right w:val="triple" w:sz="12" w:space="4" w:color="auto"/>
        </w:pBdr>
        <w:shd w:val="clear" w:color="auto" w:fill="C4E59F"/>
        <w:spacing w:after="0" w:line="276" w:lineRule="auto"/>
        <w:jc w:val="center"/>
        <w:rPr>
          <w:rFonts w:eastAsia="Times New Roman" w:cs="Times New Roman"/>
          <w:b/>
          <w:color w:val="000000"/>
          <w:szCs w:val="24"/>
        </w:rPr>
      </w:pPr>
    </w:p>
    <w:p w:rsidR="007921AD" w:rsidRPr="007921AD" w:rsidRDefault="00574E94" w:rsidP="007921AD">
      <w:pPr>
        <w:pBdr>
          <w:top w:val="triple" w:sz="12" w:space="1" w:color="auto"/>
          <w:left w:val="triple" w:sz="12" w:space="4" w:color="auto"/>
          <w:bottom w:val="triple" w:sz="12" w:space="1" w:color="auto"/>
          <w:right w:val="triple" w:sz="12" w:space="4" w:color="auto"/>
        </w:pBdr>
        <w:shd w:val="clear" w:color="auto" w:fill="C4E59F"/>
        <w:spacing w:after="0" w:line="276" w:lineRule="auto"/>
        <w:jc w:val="center"/>
        <w:rPr>
          <w:rFonts w:eastAsia="Times New Roman" w:cs="Times New Roman"/>
          <w:b/>
          <w:color w:val="000000"/>
          <w:sz w:val="56"/>
          <w:szCs w:val="56"/>
        </w:rPr>
      </w:pPr>
      <w:r>
        <w:rPr>
          <w:rFonts w:eastAsia="Times New Roman" w:cs="Times New Roman"/>
          <w:b/>
          <w:color w:val="000000"/>
          <w:sz w:val="56"/>
          <w:szCs w:val="56"/>
        </w:rPr>
        <w:t>May 2019 – March 2020</w:t>
      </w:r>
    </w:p>
    <w:p w:rsidR="007921AD" w:rsidRPr="007921AD" w:rsidRDefault="007921AD" w:rsidP="007921AD">
      <w:pPr>
        <w:pBdr>
          <w:top w:val="triple" w:sz="12" w:space="1" w:color="auto"/>
          <w:left w:val="triple" w:sz="12" w:space="4" w:color="auto"/>
          <w:bottom w:val="triple" w:sz="12" w:space="1" w:color="auto"/>
          <w:right w:val="triple" w:sz="12" w:space="4" w:color="auto"/>
        </w:pBdr>
        <w:shd w:val="clear" w:color="auto" w:fill="C4E59F"/>
        <w:spacing w:after="0" w:line="276" w:lineRule="auto"/>
        <w:jc w:val="center"/>
        <w:rPr>
          <w:rFonts w:eastAsia="Times New Roman" w:cs="Times New Roman"/>
          <w:b/>
          <w:szCs w:val="24"/>
        </w:rPr>
      </w:pPr>
      <w:r w:rsidRPr="007921AD">
        <w:rPr>
          <w:rFonts w:eastAsia="Times New Roman" w:cs="Times New Roman"/>
          <w:b/>
          <w:sz w:val="56"/>
          <w:szCs w:val="56"/>
        </w:rPr>
        <w:t xml:space="preserve"> </w:t>
      </w:r>
    </w:p>
    <w:p w:rsidR="007921AD" w:rsidRPr="007921AD" w:rsidRDefault="007921AD" w:rsidP="007921AD">
      <w:pPr>
        <w:spacing w:after="0" w:line="276" w:lineRule="auto"/>
        <w:jc w:val="center"/>
        <w:rPr>
          <w:rFonts w:eastAsia="Times New Roman" w:cs="Times New Roman"/>
          <w:szCs w:val="24"/>
        </w:rPr>
      </w:pPr>
    </w:p>
    <w:p w:rsidR="007921AD" w:rsidRPr="007921AD" w:rsidRDefault="007921AD" w:rsidP="007921AD">
      <w:pPr>
        <w:spacing w:after="0" w:line="276" w:lineRule="auto"/>
        <w:jc w:val="center"/>
        <w:rPr>
          <w:rFonts w:eastAsia="Times New Roman" w:cs="Times New Roman"/>
          <w:szCs w:val="24"/>
        </w:rPr>
      </w:pPr>
    </w:p>
    <w:tbl>
      <w:tblPr>
        <w:tblStyle w:val="TableGrid1"/>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620"/>
        <w:gridCol w:w="979"/>
      </w:tblGrid>
      <w:tr w:rsidR="007921AD" w:rsidRPr="007921AD" w:rsidTr="00345AE3">
        <w:tc>
          <w:tcPr>
            <w:tcW w:w="0" w:type="auto"/>
          </w:tcPr>
          <w:p w:rsidR="007921AD" w:rsidRPr="007921AD" w:rsidRDefault="007921AD" w:rsidP="007921AD">
            <w:pPr>
              <w:rPr>
                <w:rFonts w:eastAsia="Times New Roman" w:cs="Times New Roman"/>
                <w:b/>
                <w:sz w:val="28"/>
                <w:szCs w:val="28"/>
              </w:rPr>
            </w:pPr>
            <w:r w:rsidRPr="007921AD">
              <w:rPr>
                <w:rFonts w:eastAsia="Times New Roman" w:cs="Times New Roman"/>
                <w:b/>
                <w:color w:val="7030A0"/>
                <w:sz w:val="28"/>
                <w:szCs w:val="28"/>
              </w:rPr>
              <w:t>Contents:</w:t>
            </w:r>
          </w:p>
        </w:tc>
        <w:tc>
          <w:tcPr>
            <w:tcW w:w="0" w:type="auto"/>
          </w:tcPr>
          <w:p w:rsidR="007921AD" w:rsidRPr="007921AD" w:rsidRDefault="007921AD" w:rsidP="007921AD">
            <w:pPr>
              <w:jc w:val="center"/>
              <w:rPr>
                <w:rFonts w:eastAsia="Times New Roman" w:cs="Times New Roman"/>
                <w:b/>
                <w:sz w:val="28"/>
                <w:szCs w:val="28"/>
              </w:rPr>
            </w:pPr>
            <w:r w:rsidRPr="007921AD">
              <w:rPr>
                <w:rFonts w:eastAsia="Times New Roman" w:cs="Times New Roman"/>
                <w:b/>
                <w:color w:val="7030A0"/>
                <w:sz w:val="28"/>
                <w:szCs w:val="28"/>
              </w:rPr>
              <w:t>Page:</w:t>
            </w:r>
          </w:p>
        </w:tc>
      </w:tr>
      <w:tr w:rsidR="007921AD" w:rsidRPr="007921AD" w:rsidTr="00345AE3">
        <w:tc>
          <w:tcPr>
            <w:tcW w:w="0" w:type="auto"/>
          </w:tcPr>
          <w:p w:rsidR="007921AD" w:rsidRPr="007921AD" w:rsidRDefault="007921AD" w:rsidP="007921AD">
            <w:pPr>
              <w:rPr>
                <w:rFonts w:eastAsia="Times New Roman" w:cs="Times New Roman"/>
              </w:rPr>
            </w:pPr>
            <w:r w:rsidRPr="007921AD">
              <w:rPr>
                <w:rFonts w:eastAsia="Times New Roman" w:cs="Times New Roman"/>
              </w:rPr>
              <w:t>Introduction</w:t>
            </w:r>
          </w:p>
        </w:tc>
        <w:tc>
          <w:tcPr>
            <w:tcW w:w="0" w:type="auto"/>
          </w:tcPr>
          <w:p w:rsidR="007921AD" w:rsidRPr="007921AD" w:rsidRDefault="007921AD" w:rsidP="007921AD">
            <w:pPr>
              <w:jc w:val="center"/>
              <w:rPr>
                <w:rFonts w:eastAsia="Times New Roman" w:cs="Times New Roman"/>
              </w:rPr>
            </w:pPr>
            <w:r w:rsidRPr="007921AD">
              <w:rPr>
                <w:rFonts w:eastAsia="Times New Roman" w:cs="Times New Roman"/>
              </w:rPr>
              <w:t>2</w:t>
            </w:r>
          </w:p>
        </w:tc>
      </w:tr>
      <w:tr w:rsidR="007921AD" w:rsidRPr="007921AD" w:rsidTr="00345AE3">
        <w:tc>
          <w:tcPr>
            <w:tcW w:w="0" w:type="auto"/>
          </w:tcPr>
          <w:p w:rsidR="007921AD" w:rsidRPr="007921AD" w:rsidRDefault="007921AD" w:rsidP="007921AD">
            <w:pPr>
              <w:rPr>
                <w:rFonts w:eastAsia="Times New Roman" w:cs="Times New Roman"/>
              </w:rPr>
            </w:pPr>
            <w:r w:rsidRPr="007921AD">
              <w:rPr>
                <w:rFonts w:eastAsia="Arial" w:cs="Times New Roman"/>
              </w:rPr>
              <w:t>Charges, training booking terms and conditions</w:t>
            </w:r>
          </w:p>
        </w:tc>
        <w:tc>
          <w:tcPr>
            <w:tcW w:w="0" w:type="auto"/>
          </w:tcPr>
          <w:p w:rsidR="007921AD" w:rsidRPr="007921AD" w:rsidRDefault="007921AD" w:rsidP="007921AD">
            <w:pPr>
              <w:jc w:val="center"/>
              <w:rPr>
                <w:rFonts w:eastAsia="Times New Roman" w:cs="Times New Roman"/>
              </w:rPr>
            </w:pPr>
            <w:r w:rsidRPr="007921AD">
              <w:rPr>
                <w:rFonts w:eastAsia="Times New Roman" w:cs="Times New Roman"/>
              </w:rPr>
              <w:t>4</w:t>
            </w:r>
          </w:p>
        </w:tc>
      </w:tr>
      <w:tr w:rsidR="007921AD" w:rsidRPr="007921AD" w:rsidTr="00345AE3">
        <w:tc>
          <w:tcPr>
            <w:tcW w:w="0" w:type="auto"/>
          </w:tcPr>
          <w:p w:rsidR="007921AD" w:rsidRPr="007921AD" w:rsidRDefault="007921AD" w:rsidP="007921AD">
            <w:pPr>
              <w:rPr>
                <w:rFonts w:eastAsia="Times New Roman" w:cs="Times New Roman"/>
              </w:rPr>
            </w:pPr>
            <w:r w:rsidRPr="007921AD">
              <w:rPr>
                <w:rFonts w:eastAsia="Arial" w:cs="Times New Roman"/>
              </w:rPr>
              <w:t>Guid</w:t>
            </w:r>
            <w:r w:rsidR="006F5764">
              <w:rPr>
                <w:rFonts w:eastAsia="Arial" w:cs="Times New Roman"/>
              </w:rPr>
              <w:t>ance notes to help you register for</w:t>
            </w:r>
            <w:r w:rsidRPr="007921AD">
              <w:rPr>
                <w:rFonts w:eastAsia="Arial" w:cs="Times New Roman"/>
              </w:rPr>
              <w:t xml:space="preserve"> training</w:t>
            </w:r>
          </w:p>
        </w:tc>
        <w:tc>
          <w:tcPr>
            <w:tcW w:w="0" w:type="auto"/>
          </w:tcPr>
          <w:p w:rsidR="007921AD" w:rsidRPr="007921AD" w:rsidRDefault="007921AD" w:rsidP="007921AD">
            <w:pPr>
              <w:jc w:val="center"/>
              <w:rPr>
                <w:rFonts w:eastAsia="Times New Roman" w:cs="Times New Roman"/>
              </w:rPr>
            </w:pPr>
            <w:r w:rsidRPr="007921AD">
              <w:rPr>
                <w:rFonts w:eastAsia="Times New Roman" w:cs="Times New Roman"/>
              </w:rPr>
              <w:t>5</w:t>
            </w:r>
          </w:p>
        </w:tc>
      </w:tr>
      <w:tr w:rsidR="007921AD" w:rsidRPr="007921AD" w:rsidTr="00345AE3">
        <w:tc>
          <w:tcPr>
            <w:tcW w:w="0" w:type="auto"/>
          </w:tcPr>
          <w:p w:rsidR="007921AD" w:rsidRPr="007921AD" w:rsidRDefault="00003638" w:rsidP="007921AD">
            <w:pPr>
              <w:rPr>
                <w:rFonts w:eastAsia="Arial" w:cs="Times New Roman"/>
              </w:rPr>
            </w:pPr>
            <w:r>
              <w:rPr>
                <w:rFonts w:eastAsia="Arial" w:cs="Times New Roman"/>
              </w:rPr>
              <w:t>Fur</w:t>
            </w:r>
            <w:r w:rsidR="007921AD" w:rsidRPr="007921AD">
              <w:rPr>
                <w:rFonts w:eastAsia="Arial" w:cs="Times New Roman"/>
              </w:rPr>
              <w:t xml:space="preserve">ther training available in Newcastle </w:t>
            </w:r>
          </w:p>
        </w:tc>
        <w:tc>
          <w:tcPr>
            <w:tcW w:w="0" w:type="auto"/>
          </w:tcPr>
          <w:p w:rsidR="007921AD" w:rsidRPr="007921AD" w:rsidRDefault="00C70CD2" w:rsidP="007921AD">
            <w:pPr>
              <w:jc w:val="center"/>
              <w:rPr>
                <w:rFonts w:eastAsia="Times New Roman" w:cs="Times New Roman"/>
              </w:rPr>
            </w:pPr>
            <w:r>
              <w:rPr>
                <w:rFonts w:eastAsia="Times New Roman" w:cs="Times New Roman"/>
              </w:rPr>
              <w:t>11</w:t>
            </w:r>
          </w:p>
        </w:tc>
      </w:tr>
      <w:tr w:rsidR="007921AD" w:rsidRPr="007921AD" w:rsidTr="00345AE3">
        <w:tc>
          <w:tcPr>
            <w:tcW w:w="0" w:type="auto"/>
            <w:tcBorders>
              <w:bottom w:val="nil"/>
            </w:tcBorders>
          </w:tcPr>
          <w:p w:rsidR="007921AD" w:rsidRPr="007921AD" w:rsidRDefault="007921AD" w:rsidP="007921AD">
            <w:pPr>
              <w:rPr>
                <w:rFonts w:eastAsia="Arial" w:cs="Times New Roman"/>
              </w:rPr>
            </w:pPr>
          </w:p>
        </w:tc>
        <w:tc>
          <w:tcPr>
            <w:tcW w:w="0" w:type="auto"/>
            <w:tcBorders>
              <w:bottom w:val="nil"/>
            </w:tcBorders>
          </w:tcPr>
          <w:p w:rsidR="007921AD" w:rsidRPr="007921AD" w:rsidRDefault="007921AD" w:rsidP="007921AD">
            <w:pPr>
              <w:jc w:val="center"/>
              <w:rPr>
                <w:rFonts w:eastAsia="Times New Roman" w:cs="Times New Roman"/>
              </w:rPr>
            </w:pPr>
          </w:p>
        </w:tc>
      </w:tr>
      <w:tr w:rsidR="007921AD" w:rsidRPr="007921AD" w:rsidTr="00345AE3">
        <w:tc>
          <w:tcPr>
            <w:tcW w:w="0" w:type="auto"/>
            <w:tcBorders>
              <w:top w:val="nil"/>
            </w:tcBorders>
          </w:tcPr>
          <w:p w:rsidR="007921AD" w:rsidRPr="007921AD" w:rsidRDefault="007921AD" w:rsidP="007921AD">
            <w:pPr>
              <w:rPr>
                <w:rFonts w:eastAsia="Times New Roman" w:cs="Times New Roman"/>
                <w:b/>
                <w:color w:val="7030A0"/>
                <w:sz w:val="28"/>
                <w:szCs w:val="28"/>
              </w:rPr>
            </w:pPr>
          </w:p>
          <w:p w:rsidR="007921AD" w:rsidRPr="007921AD" w:rsidRDefault="007921AD" w:rsidP="007921AD">
            <w:pPr>
              <w:rPr>
                <w:rFonts w:eastAsia="Times New Roman" w:cs="Times New Roman"/>
                <w:b/>
                <w:sz w:val="28"/>
                <w:szCs w:val="28"/>
              </w:rPr>
            </w:pPr>
            <w:r w:rsidRPr="007921AD">
              <w:rPr>
                <w:rFonts w:eastAsia="Times New Roman" w:cs="Times New Roman"/>
                <w:b/>
                <w:color w:val="7030A0"/>
                <w:sz w:val="28"/>
                <w:szCs w:val="28"/>
              </w:rPr>
              <w:t>Courses:</w:t>
            </w:r>
          </w:p>
        </w:tc>
        <w:tc>
          <w:tcPr>
            <w:tcW w:w="0" w:type="auto"/>
            <w:tcBorders>
              <w:top w:val="nil"/>
            </w:tcBorders>
          </w:tcPr>
          <w:p w:rsidR="007921AD" w:rsidRPr="007921AD" w:rsidRDefault="007921AD" w:rsidP="007921AD">
            <w:pPr>
              <w:jc w:val="center"/>
              <w:rPr>
                <w:rFonts w:eastAsia="Times New Roman" w:cs="Times New Roman"/>
              </w:rPr>
            </w:pPr>
          </w:p>
        </w:tc>
      </w:tr>
      <w:tr w:rsidR="007921AD" w:rsidRPr="007921AD" w:rsidTr="00345AE3">
        <w:tc>
          <w:tcPr>
            <w:tcW w:w="0" w:type="auto"/>
          </w:tcPr>
          <w:p w:rsidR="00DC0887" w:rsidRDefault="007921AD" w:rsidP="007921AD">
            <w:pPr>
              <w:rPr>
                <w:rFonts w:eastAsia="Arial" w:cs="Times New Roman"/>
              </w:rPr>
            </w:pPr>
            <w:r w:rsidRPr="007921AD">
              <w:rPr>
                <w:rFonts w:eastAsia="Arial" w:cs="Times New Roman"/>
              </w:rPr>
              <w:t>Domestic Violence and Abuse Awareness</w:t>
            </w:r>
            <w:r w:rsidR="006B0861">
              <w:rPr>
                <w:rFonts w:eastAsia="Arial" w:cs="Times New Roman"/>
              </w:rPr>
              <w:t xml:space="preserve"> Raising</w:t>
            </w:r>
            <w:r w:rsidR="00DC0887">
              <w:rPr>
                <w:rFonts w:eastAsia="Arial" w:cs="Times New Roman"/>
              </w:rPr>
              <w:t xml:space="preserve"> </w:t>
            </w:r>
            <w:r w:rsidR="006B0861">
              <w:rPr>
                <w:rFonts w:eastAsia="Arial" w:cs="Times New Roman"/>
              </w:rPr>
              <w:t>(Level 1)</w:t>
            </w:r>
          </w:p>
          <w:p w:rsidR="007921AD" w:rsidRPr="007921AD" w:rsidRDefault="00DC0887" w:rsidP="007921AD">
            <w:pPr>
              <w:rPr>
                <w:rFonts w:eastAsia="Times New Roman" w:cs="Times New Roman"/>
              </w:rPr>
            </w:pPr>
            <w:r w:rsidRPr="00DC0887">
              <w:rPr>
                <w:rFonts w:eastAsia="Arial" w:cs="Times New Roman"/>
                <w:b/>
                <w:color w:val="7030A0"/>
              </w:rPr>
              <w:t>*** CPD accredited</w:t>
            </w:r>
            <w:r>
              <w:rPr>
                <w:rFonts w:eastAsia="Arial" w:cs="Times New Roman"/>
                <w:b/>
                <w:color w:val="7030A0"/>
              </w:rPr>
              <w:t xml:space="preserve"> training</w:t>
            </w:r>
            <w:r w:rsidRPr="00DC0887">
              <w:rPr>
                <w:rFonts w:eastAsia="Arial" w:cs="Times New Roman"/>
                <w:b/>
                <w:color w:val="7030A0"/>
              </w:rPr>
              <w:t xml:space="preserve"> from Sept</w:t>
            </w:r>
            <w:r w:rsidR="006B0861">
              <w:rPr>
                <w:rFonts w:eastAsia="Arial" w:cs="Times New Roman"/>
                <w:b/>
                <w:color w:val="7030A0"/>
              </w:rPr>
              <w:t>ember</w:t>
            </w:r>
            <w:r w:rsidRPr="00DC0887">
              <w:rPr>
                <w:rFonts w:eastAsia="Arial" w:cs="Times New Roman"/>
                <w:b/>
                <w:color w:val="7030A0"/>
              </w:rPr>
              <w:t xml:space="preserve"> 2018 ***</w:t>
            </w:r>
          </w:p>
        </w:tc>
        <w:tc>
          <w:tcPr>
            <w:tcW w:w="0" w:type="auto"/>
          </w:tcPr>
          <w:p w:rsidR="007921AD" w:rsidRPr="007921AD" w:rsidRDefault="007921AD" w:rsidP="007921AD">
            <w:pPr>
              <w:jc w:val="center"/>
              <w:rPr>
                <w:rFonts w:eastAsia="Times New Roman" w:cs="Times New Roman"/>
              </w:rPr>
            </w:pPr>
            <w:r w:rsidRPr="007921AD">
              <w:rPr>
                <w:rFonts w:eastAsia="Times New Roman" w:cs="Times New Roman"/>
              </w:rPr>
              <w:t>6</w:t>
            </w:r>
            <w:r w:rsidR="00C70CD2">
              <w:rPr>
                <w:rFonts w:eastAsia="Times New Roman" w:cs="Times New Roman"/>
              </w:rPr>
              <w:t>-7</w:t>
            </w:r>
          </w:p>
        </w:tc>
      </w:tr>
      <w:tr w:rsidR="007921AD" w:rsidRPr="007921AD" w:rsidTr="00345AE3">
        <w:tc>
          <w:tcPr>
            <w:tcW w:w="0" w:type="auto"/>
          </w:tcPr>
          <w:p w:rsidR="007921AD" w:rsidRDefault="006B0861" w:rsidP="007921AD">
            <w:pPr>
              <w:rPr>
                <w:rFonts w:eastAsia="Arial" w:cs="Times New Roman"/>
              </w:rPr>
            </w:pPr>
            <w:r>
              <w:rPr>
                <w:rFonts w:eastAsia="Arial" w:cs="Times New Roman"/>
              </w:rPr>
              <w:t>Domestic Violence and Abuse Ask and Act Training (Level 2)</w:t>
            </w:r>
          </w:p>
          <w:p w:rsidR="006B0861" w:rsidRPr="006B0861" w:rsidRDefault="006B0861" w:rsidP="007921AD">
            <w:pPr>
              <w:rPr>
                <w:rFonts w:eastAsia="Times New Roman" w:cs="Times New Roman"/>
                <w:b/>
              </w:rPr>
            </w:pPr>
            <w:r w:rsidRPr="006B0861">
              <w:rPr>
                <w:rFonts w:eastAsia="Arial" w:cs="Times New Roman"/>
                <w:b/>
                <w:color w:val="7030A0"/>
              </w:rPr>
              <w:t>*** CPD accredited training from May 2019 ***</w:t>
            </w:r>
          </w:p>
        </w:tc>
        <w:tc>
          <w:tcPr>
            <w:tcW w:w="0" w:type="auto"/>
          </w:tcPr>
          <w:p w:rsidR="007921AD" w:rsidRPr="007921AD" w:rsidRDefault="006F6C14" w:rsidP="007921AD">
            <w:pPr>
              <w:jc w:val="center"/>
              <w:rPr>
                <w:rFonts w:eastAsia="Times New Roman" w:cs="Times New Roman"/>
              </w:rPr>
            </w:pPr>
            <w:r>
              <w:rPr>
                <w:rFonts w:eastAsia="Times New Roman" w:cs="Times New Roman"/>
              </w:rPr>
              <w:t>8</w:t>
            </w:r>
            <w:r w:rsidR="00C70CD2">
              <w:rPr>
                <w:rFonts w:eastAsia="Times New Roman" w:cs="Times New Roman"/>
              </w:rPr>
              <w:t>-9</w:t>
            </w:r>
          </w:p>
        </w:tc>
      </w:tr>
      <w:tr w:rsidR="007921AD" w:rsidRPr="007921AD" w:rsidTr="00345AE3">
        <w:tc>
          <w:tcPr>
            <w:tcW w:w="0" w:type="auto"/>
          </w:tcPr>
          <w:p w:rsidR="007921AD" w:rsidRDefault="007921AD" w:rsidP="007921AD">
            <w:pPr>
              <w:rPr>
                <w:rFonts w:eastAsia="Arial" w:cs="Times New Roman"/>
              </w:rPr>
            </w:pPr>
            <w:r w:rsidRPr="007921AD">
              <w:rPr>
                <w:rFonts w:eastAsia="Arial" w:cs="Times New Roman"/>
              </w:rPr>
              <w:t>Domestic Violence and Abuse</w:t>
            </w:r>
            <w:r w:rsidR="006B0861">
              <w:rPr>
                <w:rFonts w:eastAsia="Arial" w:cs="Times New Roman"/>
              </w:rPr>
              <w:t xml:space="preserve"> Trusted Professional Training (Level 3)</w:t>
            </w:r>
          </w:p>
          <w:p w:rsidR="006B0861" w:rsidRPr="006B0861" w:rsidRDefault="006B0861" w:rsidP="007921AD">
            <w:pPr>
              <w:rPr>
                <w:rFonts w:eastAsia="Times New Roman" w:cs="Times New Roman"/>
                <w:b/>
              </w:rPr>
            </w:pPr>
            <w:r w:rsidRPr="006B0861">
              <w:rPr>
                <w:rFonts w:eastAsia="Arial" w:cs="Times New Roman"/>
                <w:b/>
                <w:color w:val="7030A0"/>
              </w:rPr>
              <w:t>*** CPD accredited training from autumn 2019 ***</w:t>
            </w:r>
          </w:p>
        </w:tc>
        <w:tc>
          <w:tcPr>
            <w:tcW w:w="0" w:type="auto"/>
          </w:tcPr>
          <w:p w:rsidR="007921AD" w:rsidRPr="007921AD" w:rsidRDefault="00C70CD2" w:rsidP="007921AD">
            <w:pPr>
              <w:jc w:val="center"/>
              <w:rPr>
                <w:rFonts w:eastAsia="Times New Roman" w:cs="Times New Roman"/>
              </w:rPr>
            </w:pPr>
            <w:r>
              <w:rPr>
                <w:rFonts w:eastAsia="Times New Roman" w:cs="Times New Roman"/>
              </w:rPr>
              <w:t>10</w:t>
            </w:r>
          </w:p>
        </w:tc>
      </w:tr>
    </w:tbl>
    <w:p w:rsidR="006F5764" w:rsidRDefault="006F5764" w:rsidP="007921AD">
      <w:pPr>
        <w:spacing w:after="0" w:line="276" w:lineRule="auto"/>
        <w:rPr>
          <w:rFonts w:eastAsia="Arial" w:cs="Times New Roman"/>
          <w:b/>
          <w:sz w:val="28"/>
          <w:szCs w:val="28"/>
        </w:rPr>
      </w:pPr>
    </w:p>
    <w:p w:rsidR="007921AD" w:rsidRDefault="006F5764" w:rsidP="006F5764">
      <w:pPr>
        <w:spacing w:after="0" w:line="276" w:lineRule="auto"/>
        <w:jc w:val="center"/>
        <w:rPr>
          <w:rFonts w:eastAsia="Arial" w:cs="Times New Roman"/>
          <w:b/>
          <w:sz w:val="28"/>
          <w:szCs w:val="28"/>
        </w:rPr>
      </w:pPr>
      <w:r>
        <w:rPr>
          <w:noProof/>
        </w:rPr>
        <w:drawing>
          <wp:inline distT="0" distB="0" distL="0" distR="0" wp14:anchorId="799A41DA" wp14:editId="2DDD3E5C">
            <wp:extent cx="2971133" cy="929842"/>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7601" cy="953773"/>
                    </a:xfrm>
                    <a:prstGeom prst="rect">
                      <a:avLst/>
                    </a:prstGeom>
                    <a:noFill/>
                    <a:ln>
                      <a:noFill/>
                    </a:ln>
                  </pic:spPr>
                </pic:pic>
              </a:graphicData>
            </a:graphic>
          </wp:inline>
        </w:drawing>
      </w:r>
    </w:p>
    <w:p w:rsidR="006F5764" w:rsidRPr="007921AD" w:rsidRDefault="006F5764" w:rsidP="007921AD">
      <w:pPr>
        <w:spacing w:after="0" w:line="276" w:lineRule="auto"/>
        <w:rPr>
          <w:rFonts w:eastAsia="Arial" w:cs="Times New Roman"/>
          <w:b/>
          <w:sz w:val="28"/>
          <w:szCs w:val="28"/>
        </w:rPr>
      </w:pPr>
    </w:p>
    <w:p w:rsidR="007921AD" w:rsidRPr="007921AD" w:rsidRDefault="007921AD" w:rsidP="007921AD">
      <w:pPr>
        <w:pBdr>
          <w:top w:val="double" w:sz="12" w:space="1" w:color="auto"/>
          <w:left w:val="double" w:sz="12" w:space="4" w:color="auto"/>
          <w:bottom w:val="double" w:sz="12" w:space="1" w:color="auto"/>
          <w:right w:val="double" w:sz="12" w:space="4" w:color="auto"/>
        </w:pBdr>
        <w:shd w:val="clear" w:color="auto" w:fill="C4E59F"/>
        <w:spacing w:after="0" w:line="276" w:lineRule="auto"/>
        <w:jc w:val="center"/>
        <w:rPr>
          <w:rFonts w:eastAsia="Times New Roman" w:cs="Times New Roman"/>
          <w:b/>
          <w:szCs w:val="24"/>
        </w:rPr>
      </w:pPr>
    </w:p>
    <w:p w:rsidR="007921AD" w:rsidRPr="007921AD" w:rsidRDefault="007921AD" w:rsidP="007921AD">
      <w:pPr>
        <w:pBdr>
          <w:top w:val="double" w:sz="12" w:space="1" w:color="auto"/>
          <w:left w:val="double" w:sz="12" w:space="4" w:color="auto"/>
          <w:bottom w:val="double" w:sz="12" w:space="1" w:color="auto"/>
          <w:right w:val="double" w:sz="12" w:space="4" w:color="auto"/>
        </w:pBdr>
        <w:shd w:val="clear" w:color="auto" w:fill="C4E59F"/>
        <w:spacing w:after="0" w:line="276" w:lineRule="auto"/>
        <w:jc w:val="center"/>
        <w:rPr>
          <w:rFonts w:eastAsia="Times New Roman" w:cs="Times New Roman"/>
          <w:sz w:val="32"/>
          <w:szCs w:val="32"/>
        </w:rPr>
      </w:pPr>
      <w:r w:rsidRPr="007921AD">
        <w:rPr>
          <w:rFonts w:eastAsia="Times New Roman" w:cs="Times New Roman"/>
          <w:b/>
          <w:color w:val="000000"/>
          <w:sz w:val="28"/>
          <w:szCs w:val="28"/>
        </w:rPr>
        <w:t>Introduction</w:t>
      </w:r>
    </w:p>
    <w:p w:rsidR="007921AD" w:rsidRPr="007921AD" w:rsidRDefault="007921AD" w:rsidP="007921AD">
      <w:pPr>
        <w:pBdr>
          <w:top w:val="double" w:sz="12" w:space="1" w:color="auto"/>
          <w:left w:val="double" w:sz="12" w:space="4" w:color="auto"/>
          <w:bottom w:val="double" w:sz="12" w:space="1" w:color="auto"/>
          <w:right w:val="double" w:sz="12" w:space="4" w:color="auto"/>
        </w:pBdr>
        <w:shd w:val="clear" w:color="auto" w:fill="C4E59F"/>
        <w:spacing w:after="0" w:line="276" w:lineRule="auto"/>
        <w:rPr>
          <w:rFonts w:eastAsia="Times New Roman" w:cs="Times New Roman"/>
          <w:b/>
          <w:szCs w:val="24"/>
        </w:rPr>
      </w:pPr>
    </w:p>
    <w:p w:rsidR="007921AD" w:rsidRPr="007921AD" w:rsidRDefault="007921AD" w:rsidP="007921AD">
      <w:pPr>
        <w:spacing w:after="0" w:line="276" w:lineRule="auto"/>
        <w:rPr>
          <w:rFonts w:eastAsia="Times New Roman" w:cs="Times New Roman"/>
          <w:color w:val="FF0000"/>
          <w:szCs w:val="24"/>
        </w:rPr>
      </w:pPr>
    </w:p>
    <w:p w:rsidR="007921AD" w:rsidRPr="007921AD" w:rsidRDefault="007921AD" w:rsidP="007921AD">
      <w:pPr>
        <w:spacing w:after="0" w:line="276" w:lineRule="auto"/>
        <w:rPr>
          <w:rFonts w:eastAsia="Times New Roman" w:cs="Times New Roman"/>
          <w:color w:val="FF0000"/>
          <w:szCs w:val="24"/>
        </w:rPr>
      </w:pPr>
      <w:r w:rsidRPr="007921AD">
        <w:rPr>
          <w:rFonts w:eastAsia="Times New Roman" w:cs="Times New Roman"/>
          <w:szCs w:val="24"/>
        </w:rPr>
        <w:t xml:space="preserve">Safe Newcastle is pleased to introduce its Domestic Violence and Abuse Multi-Agency Training </w:t>
      </w:r>
      <w:r w:rsidR="006F5764">
        <w:rPr>
          <w:rFonts w:eastAsia="Times New Roman" w:cs="Times New Roman"/>
          <w:szCs w:val="24"/>
        </w:rPr>
        <w:t>Programme for 2019 – 2020</w:t>
      </w:r>
      <w:r w:rsidRPr="007921AD">
        <w:rPr>
          <w:rFonts w:eastAsia="Times New Roman" w:cs="Times New Roman"/>
          <w:szCs w:val="24"/>
        </w:rPr>
        <w:t>.</w:t>
      </w:r>
    </w:p>
    <w:p w:rsidR="007921AD" w:rsidRPr="007921AD" w:rsidRDefault="007921AD" w:rsidP="007921AD">
      <w:pPr>
        <w:spacing w:after="0" w:line="276" w:lineRule="auto"/>
        <w:rPr>
          <w:rFonts w:eastAsia="Times New Roman" w:cs="Times New Roman"/>
          <w:szCs w:val="24"/>
        </w:rPr>
      </w:pPr>
    </w:p>
    <w:p w:rsidR="007921AD" w:rsidRPr="007921AD" w:rsidRDefault="007921AD" w:rsidP="007921AD">
      <w:pPr>
        <w:spacing w:after="0" w:line="276" w:lineRule="auto"/>
        <w:rPr>
          <w:rFonts w:eastAsia="Times New Roman" w:cs="Times New Roman"/>
          <w:szCs w:val="24"/>
        </w:rPr>
      </w:pPr>
      <w:r w:rsidRPr="007921AD">
        <w:rPr>
          <w:rFonts w:eastAsia="Times New Roman" w:cs="Times New Roman"/>
          <w:szCs w:val="24"/>
        </w:rPr>
        <w:t>Safe Newcastle training can help you recognise the signs</w:t>
      </w:r>
      <w:r w:rsidR="003A2AE5">
        <w:rPr>
          <w:rFonts w:eastAsia="Times New Roman" w:cs="Times New Roman"/>
          <w:szCs w:val="24"/>
        </w:rPr>
        <w:t>, symptoms</w:t>
      </w:r>
      <w:r w:rsidR="00F52BA9">
        <w:rPr>
          <w:rFonts w:eastAsia="Times New Roman" w:cs="Times New Roman"/>
          <w:szCs w:val="24"/>
        </w:rPr>
        <w:t xml:space="preserve"> and indicators</w:t>
      </w:r>
      <w:r w:rsidRPr="007921AD">
        <w:rPr>
          <w:rFonts w:eastAsia="Times New Roman" w:cs="Times New Roman"/>
          <w:szCs w:val="24"/>
        </w:rPr>
        <w:t xml:space="preserve"> of domestic violence and abuse, understand the issues affecting victims and their families and respond quickly and effectively when someone needs protection, help and support.</w:t>
      </w:r>
    </w:p>
    <w:p w:rsidR="007921AD" w:rsidRPr="007921AD" w:rsidRDefault="007921AD" w:rsidP="007921AD">
      <w:pPr>
        <w:spacing w:after="0" w:line="276" w:lineRule="auto"/>
        <w:rPr>
          <w:rFonts w:eastAsia="Times New Roman" w:cs="Times New Roman"/>
          <w:szCs w:val="24"/>
        </w:rPr>
      </w:pPr>
    </w:p>
    <w:p w:rsidR="007921AD" w:rsidRPr="007921AD" w:rsidRDefault="007921AD" w:rsidP="007921AD">
      <w:pPr>
        <w:spacing w:after="0" w:line="276" w:lineRule="auto"/>
        <w:rPr>
          <w:rFonts w:eastAsia="Times New Roman" w:cs="Times New Roman"/>
          <w:b/>
          <w:color w:val="7030A0"/>
          <w:szCs w:val="24"/>
        </w:rPr>
      </w:pPr>
    </w:p>
    <w:p w:rsidR="007921AD" w:rsidRPr="007921AD" w:rsidRDefault="007921AD" w:rsidP="007921AD">
      <w:pPr>
        <w:spacing w:after="0" w:line="276" w:lineRule="auto"/>
        <w:rPr>
          <w:rFonts w:eastAsia="Times New Roman" w:cs="Times New Roman"/>
          <w:b/>
          <w:color w:val="7030A0"/>
          <w:szCs w:val="24"/>
        </w:rPr>
      </w:pPr>
      <w:r w:rsidRPr="007921AD">
        <w:rPr>
          <w:rFonts w:eastAsia="Times New Roman" w:cs="Times New Roman"/>
          <w:b/>
          <w:color w:val="7030A0"/>
          <w:szCs w:val="24"/>
        </w:rPr>
        <w:t>Who are the courses for?</w:t>
      </w:r>
    </w:p>
    <w:p w:rsidR="007921AD" w:rsidRPr="007921AD" w:rsidRDefault="007921AD" w:rsidP="007921AD">
      <w:pPr>
        <w:spacing w:after="0" w:line="276" w:lineRule="auto"/>
        <w:rPr>
          <w:rFonts w:eastAsia="Times New Roman" w:cs="Times New Roman"/>
          <w:szCs w:val="24"/>
        </w:rPr>
      </w:pPr>
    </w:p>
    <w:p w:rsidR="007921AD" w:rsidRPr="007921AD" w:rsidRDefault="007921AD" w:rsidP="007921AD">
      <w:pPr>
        <w:spacing w:after="0" w:line="276" w:lineRule="auto"/>
        <w:rPr>
          <w:rFonts w:eastAsia="Times New Roman" w:cs="Times New Roman"/>
          <w:szCs w:val="24"/>
        </w:rPr>
      </w:pPr>
      <w:r w:rsidRPr="007921AD">
        <w:rPr>
          <w:rFonts w:eastAsia="Times New Roman" w:cs="Times New Roman"/>
          <w:szCs w:val="24"/>
        </w:rPr>
        <w:t xml:space="preserve">The training programme is primarily aimed at managers, </w:t>
      </w:r>
      <w:r w:rsidR="008702BF">
        <w:rPr>
          <w:rFonts w:eastAsia="Times New Roman" w:cs="Times New Roman"/>
          <w:szCs w:val="24"/>
        </w:rPr>
        <w:t xml:space="preserve">paid </w:t>
      </w:r>
      <w:r w:rsidRPr="007921AD">
        <w:rPr>
          <w:rFonts w:eastAsia="Times New Roman" w:cs="Times New Roman"/>
          <w:szCs w:val="24"/>
        </w:rPr>
        <w:t xml:space="preserve">staff and volunteers who may </w:t>
      </w:r>
      <w:proofErr w:type="gramStart"/>
      <w:r w:rsidRPr="007921AD">
        <w:rPr>
          <w:rFonts w:eastAsia="Times New Roman" w:cs="Times New Roman"/>
          <w:szCs w:val="24"/>
        </w:rPr>
        <w:t>come into contact with</w:t>
      </w:r>
      <w:proofErr w:type="gramEnd"/>
      <w:r w:rsidRPr="007921AD">
        <w:rPr>
          <w:rFonts w:eastAsia="Times New Roman" w:cs="Times New Roman"/>
          <w:szCs w:val="24"/>
        </w:rPr>
        <w:t xml:space="preserve"> victims of domestic violence and abuse, perpetrators</w:t>
      </w:r>
      <w:r w:rsidR="00345AE3">
        <w:rPr>
          <w:rFonts w:eastAsia="Times New Roman" w:cs="Times New Roman"/>
          <w:szCs w:val="24"/>
        </w:rPr>
        <w:t xml:space="preserve"> of abuse</w:t>
      </w:r>
      <w:r w:rsidRPr="007921AD">
        <w:rPr>
          <w:rFonts w:eastAsia="Times New Roman" w:cs="Times New Roman"/>
          <w:szCs w:val="24"/>
        </w:rPr>
        <w:t xml:space="preserve"> and / or children living in families where domestic violence and abuse is occurring.  </w:t>
      </w:r>
    </w:p>
    <w:p w:rsidR="007921AD" w:rsidRPr="007921AD" w:rsidRDefault="007921AD" w:rsidP="007921AD">
      <w:pPr>
        <w:spacing w:after="0" w:line="276" w:lineRule="auto"/>
        <w:rPr>
          <w:rFonts w:eastAsia="Times New Roman" w:cs="Times New Roman"/>
          <w:szCs w:val="24"/>
        </w:rPr>
      </w:pPr>
    </w:p>
    <w:p w:rsidR="007921AD" w:rsidRPr="007921AD" w:rsidRDefault="007921AD" w:rsidP="007921AD">
      <w:pPr>
        <w:spacing w:after="0" w:line="276" w:lineRule="auto"/>
        <w:rPr>
          <w:rFonts w:eastAsia="Times New Roman" w:cs="Times New Roman"/>
          <w:szCs w:val="24"/>
        </w:rPr>
      </w:pPr>
      <w:r w:rsidRPr="007921AD">
        <w:rPr>
          <w:rFonts w:eastAsia="Times New Roman" w:cs="Times New Roman"/>
          <w:szCs w:val="24"/>
        </w:rPr>
        <w:t>The training courses are suitable for staff from many different sectors and organisations, including, but not limited to:</w:t>
      </w:r>
    </w:p>
    <w:p w:rsidR="007921AD" w:rsidRPr="007921AD" w:rsidRDefault="007921AD" w:rsidP="007921AD">
      <w:pPr>
        <w:spacing w:after="0" w:line="276" w:lineRule="auto"/>
        <w:rPr>
          <w:rFonts w:eastAsia="Times New Roman" w:cs="Times New Roman"/>
          <w:szCs w:val="24"/>
        </w:rPr>
      </w:pPr>
    </w:p>
    <w:p w:rsidR="007921AD" w:rsidRPr="007921AD" w:rsidRDefault="007921AD" w:rsidP="007921AD">
      <w:pPr>
        <w:numPr>
          <w:ilvl w:val="0"/>
          <w:numId w:val="1"/>
        </w:numPr>
        <w:spacing w:after="0" w:line="276" w:lineRule="auto"/>
        <w:contextualSpacing/>
        <w:rPr>
          <w:rFonts w:eastAsia="Times New Roman" w:cs="Times New Roman"/>
          <w:szCs w:val="24"/>
        </w:rPr>
      </w:pPr>
      <w:r w:rsidRPr="007921AD">
        <w:rPr>
          <w:rFonts w:eastAsia="Times New Roman" w:cs="Times New Roman"/>
          <w:szCs w:val="24"/>
        </w:rPr>
        <w:t>Specialist domestic and sexual violence service providers</w:t>
      </w:r>
    </w:p>
    <w:p w:rsidR="007921AD" w:rsidRPr="007921AD" w:rsidRDefault="007921AD" w:rsidP="007921AD">
      <w:pPr>
        <w:numPr>
          <w:ilvl w:val="0"/>
          <w:numId w:val="1"/>
        </w:numPr>
        <w:spacing w:after="0" w:line="276" w:lineRule="auto"/>
        <w:contextualSpacing/>
        <w:rPr>
          <w:rFonts w:eastAsia="Times New Roman" w:cs="Times New Roman"/>
          <w:szCs w:val="24"/>
        </w:rPr>
      </w:pPr>
      <w:r w:rsidRPr="007921AD">
        <w:rPr>
          <w:rFonts w:eastAsia="Times New Roman" w:cs="Times New Roman"/>
          <w:szCs w:val="24"/>
        </w:rPr>
        <w:t>Health professionals, for example, midwives, health visitors, GPs, nurses, mental health services</w:t>
      </w:r>
    </w:p>
    <w:p w:rsidR="007921AD" w:rsidRPr="007921AD" w:rsidRDefault="007921AD" w:rsidP="007921AD">
      <w:pPr>
        <w:numPr>
          <w:ilvl w:val="0"/>
          <w:numId w:val="1"/>
        </w:numPr>
        <w:spacing w:after="0" w:line="276" w:lineRule="auto"/>
        <w:contextualSpacing/>
        <w:rPr>
          <w:rFonts w:eastAsia="Times New Roman" w:cs="Times New Roman"/>
          <w:szCs w:val="24"/>
        </w:rPr>
      </w:pPr>
      <w:r w:rsidRPr="007921AD">
        <w:rPr>
          <w:rFonts w:eastAsia="Times New Roman" w:cs="Times New Roman"/>
          <w:szCs w:val="24"/>
        </w:rPr>
        <w:t>Adult and children’s social care practitioners</w:t>
      </w:r>
    </w:p>
    <w:p w:rsidR="007921AD" w:rsidRPr="007921AD" w:rsidRDefault="007921AD" w:rsidP="007921AD">
      <w:pPr>
        <w:numPr>
          <w:ilvl w:val="0"/>
          <w:numId w:val="1"/>
        </w:numPr>
        <w:spacing w:after="0" w:line="276" w:lineRule="auto"/>
        <w:contextualSpacing/>
        <w:rPr>
          <w:rFonts w:eastAsia="Times New Roman" w:cs="Times New Roman"/>
          <w:szCs w:val="24"/>
        </w:rPr>
      </w:pPr>
      <w:r w:rsidRPr="007921AD">
        <w:rPr>
          <w:rFonts w:eastAsia="Times New Roman" w:cs="Times New Roman"/>
          <w:szCs w:val="24"/>
        </w:rPr>
        <w:t>Children’s Centres</w:t>
      </w:r>
      <w:r w:rsidR="00345AE3">
        <w:rPr>
          <w:rFonts w:eastAsia="Times New Roman" w:cs="Times New Roman"/>
          <w:szCs w:val="24"/>
        </w:rPr>
        <w:t xml:space="preserve"> and voluntary sector children’s organisations</w:t>
      </w:r>
    </w:p>
    <w:p w:rsidR="007921AD" w:rsidRPr="007921AD" w:rsidRDefault="007921AD" w:rsidP="007921AD">
      <w:pPr>
        <w:numPr>
          <w:ilvl w:val="0"/>
          <w:numId w:val="1"/>
        </w:numPr>
        <w:spacing w:after="0" w:line="276" w:lineRule="auto"/>
        <w:contextualSpacing/>
        <w:rPr>
          <w:rFonts w:eastAsia="Times New Roman" w:cs="Times New Roman"/>
          <w:szCs w:val="24"/>
        </w:rPr>
      </w:pPr>
      <w:r w:rsidRPr="007921AD">
        <w:rPr>
          <w:rFonts w:eastAsia="Times New Roman" w:cs="Times New Roman"/>
          <w:szCs w:val="24"/>
        </w:rPr>
        <w:t>Education sector</w:t>
      </w:r>
    </w:p>
    <w:p w:rsidR="007921AD" w:rsidRPr="007921AD" w:rsidRDefault="00345AE3" w:rsidP="007921AD">
      <w:pPr>
        <w:numPr>
          <w:ilvl w:val="0"/>
          <w:numId w:val="1"/>
        </w:numPr>
        <w:spacing w:after="0" w:line="276" w:lineRule="auto"/>
        <w:contextualSpacing/>
        <w:rPr>
          <w:rFonts w:eastAsia="Times New Roman" w:cs="Times New Roman"/>
          <w:szCs w:val="24"/>
        </w:rPr>
      </w:pPr>
      <w:r>
        <w:rPr>
          <w:rFonts w:eastAsia="Times New Roman" w:cs="Times New Roman"/>
          <w:szCs w:val="24"/>
        </w:rPr>
        <w:t>Housing and hostel services</w:t>
      </w:r>
    </w:p>
    <w:p w:rsidR="007921AD" w:rsidRPr="007921AD" w:rsidRDefault="007921AD" w:rsidP="007921AD">
      <w:pPr>
        <w:numPr>
          <w:ilvl w:val="0"/>
          <w:numId w:val="1"/>
        </w:numPr>
        <w:spacing w:after="0" w:line="276" w:lineRule="auto"/>
        <w:contextualSpacing/>
        <w:rPr>
          <w:rFonts w:eastAsia="Times New Roman" w:cs="Times New Roman"/>
          <w:szCs w:val="24"/>
        </w:rPr>
      </w:pPr>
      <w:r w:rsidRPr="007921AD">
        <w:rPr>
          <w:rFonts w:eastAsia="Times New Roman" w:cs="Times New Roman"/>
          <w:szCs w:val="24"/>
        </w:rPr>
        <w:t>Alcohol and drug services</w:t>
      </w:r>
    </w:p>
    <w:p w:rsidR="007921AD" w:rsidRPr="007921AD" w:rsidRDefault="007921AD" w:rsidP="007921AD">
      <w:pPr>
        <w:numPr>
          <w:ilvl w:val="0"/>
          <w:numId w:val="1"/>
        </w:numPr>
        <w:spacing w:after="0" w:line="276" w:lineRule="auto"/>
        <w:contextualSpacing/>
        <w:rPr>
          <w:rFonts w:eastAsia="Times New Roman" w:cs="Times New Roman"/>
          <w:szCs w:val="24"/>
        </w:rPr>
      </w:pPr>
      <w:r w:rsidRPr="007921AD">
        <w:rPr>
          <w:rFonts w:eastAsia="Times New Roman" w:cs="Times New Roman"/>
          <w:szCs w:val="24"/>
        </w:rPr>
        <w:t>Criminal justice agencies</w:t>
      </w:r>
    </w:p>
    <w:p w:rsidR="007921AD" w:rsidRPr="007921AD" w:rsidRDefault="007921AD" w:rsidP="007921AD">
      <w:pPr>
        <w:spacing w:after="0" w:line="276" w:lineRule="auto"/>
        <w:rPr>
          <w:rFonts w:eastAsia="Times New Roman" w:cs="Times New Roman"/>
          <w:szCs w:val="24"/>
        </w:rPr>
      </w:pPr>
    </w:p>
    <w:p w:rsidR="007921AD" w:rsidRPr="007921AD" w:rsidRDefault="007921AD" w:rsidP="007921AD">
      <w:pPr>
        <w:spacing w:after="0" w:line="276" w:lineRule="auto"/>
        <w:rPr>
          <w:rFonts w:eastAsia="Times New Roman" w:cs="Times New Roman"/>
          <w:szCs w:val="24"/>
        </w:rPr>
      </w:pPr>
      <w:r w:rsidRPr="007921AD">
        <w:rPr>
          <w:rFonts w:eastAsia="Times New Roman" w:cs="Times New Roman"/>
          <w:szCs w:val="24"/>
        </w:rPr>
        <w:t>Please read the outline for each course you are interested in attending to ensure the course</w:t>
      </w:r>
      <w:r w:rsidR="00F52BA9">
        <w:rPr>
          <w:rFonts w:eastAsia="Times New Roman" w:cs="Times New Roman"/>
          <w:szCs w:val="24"/>
        </w:rPr>
        <w:t xml:space="preserve"> aim and</w:t>
      </w:r>
      <w:r w:rsidRPr="007921AD">
        <w:rPr>
          <w:rFonts w:eastAsia="Times New Roman" w:cs="Times New Roman"/>
          <w:szCs w:val="24"/>
        </w:rPr>
        <w:t xml:space="preserve"> </w:t>
      </w:r>
      <w:r w:rsidR="00797CD4">
        <w:rPr>
          <w:rFonts w:eastAsia="Times New Roman" w:cs="Times New Roman"/>
          <w:szCs w:val="24"/>
        </w:rPr>
        <w:t>learning objectives are relevant to your role</w:t>
      </w:r>
      <w:r w:rsidRPr="007921AD">
        <w:rPr>
          <w:rFonts w:eastAsia="Times New Roman" w:cs="Times New Roman"/>
          <w:szCs w:val="24"/>
        </w:rPr>
        <w:t>.  If you would like to discuss your training requirements prior to booking, please contact:</w:t>
      </w:r>
    </w:p>
    <w:p w:rsidR="007921AD" w:rsidRPr="007921AD" w:rsidRDefault="007921AD" w:rsidP="007921AD">
      <w:pPr>
        <w:spacing w:after="0" w:line="276" w:lineRule="auto"/>
        <w:rPr>
          <w:rFonts w:eastAsia="Times New Roman" w:cs="Times New Roman"/>
          <w:szCs w:val="24"/>
        </w:rPr>
      </w:pPr>
    </w:p>
    <w:p w:rsidR="007921AD" w:rsidRPr="007921AD" w:rsidRDefault="007921AD" w:rsidP="007921AD">
      <w:pPr>
        <w:spacing w:after="0" w:line="276" w:lineRule="auto"/>
        <w:jc w:val="center"/>
        <w:rPr>
          <w:rFonts w:eastAsia="Times New Roman" w:cs="Times New Roman"/>
          <w:b/>
          <w:color w:val="7030A0"/>
          <w:szCs w:val="24"/>
        </w:rPr>
      </w:pPr>
      <w:r w:rsidRPr="007921AD">
        <w:rPr>
          <w:rFonts w:eastAsia="Times New Roman" w:cs="Times New Roman"/>
          <w:b/>
          <w:color w:val="7030A0"/>
          <w:szCs w:val="24"/>
        </w:rPr>
        <w:t>Joanne Douglas</w:t>
      </w:r>
    </w:p>
    <w:p w:rsidR="007921AD" w:rsidRPr="007921AD" w:rsidRDefault="007921AD" w:rsidP="007921AD">
      <w:pPr>
        <w:spacing w:after="0" w:line="276" w:lineRule="auto"/>
        <w:jc w:val="center"/>
        <w:rPr>
          <w:rFonts w:eastAsia="Times New Roman" w:cs="Times New Roman"/>
          <w:b/>
          <w:color w:val="7030A0"/>
          <w:szCs w:val="24"/>
        </w:rPr>
      </w:pPr>
      <w:r w:rsidRPr="007921AD">
        <w:rPr>
          <w:rFonts w:eastAsia="Times New Roman" w:cs="Times New Roman"/>
          <w:b/>
          <w:color w:val="7030A0"/>
          <w:szCs w:val="24"/>
        </w:rPr>
        <w:t>Workforce Development and Training Officer (Violence against Women and Girls)</w:t>
      </w:r>
    </w:p>
    <w:p w:rsidR="007921AD" w:rsidRPr="007921AD" w:rsidRDefault="007921AD" w:rsidP="007921AD">
      <w:pPr>
        <w:spacing w:after="0" w:line="276" w:lineRule="auto"/>
        <w:jc w:val="center"/>
        <w:rPr>
          <w:rFonts w:eastAsia="Times New Roman" w:cs="Times New Roman"/>
          <w:b/>
          <w:color w:val="7030A0"/>
          <w:szCs w:val="24"/>
        </w:rPr>
      </w:pPr>
      <w:r w:rsidRPr="007921AD">
        <w:rPr>
          <w:rFonts w:eastAsia="Times New Roman" w:cs="Times New Roman"/>
          <w:b/>
          <w:color w:val="7030A0"/>
          <w:szCs w:val="24"/>
        </w:rPr>
        <w:t>0191 211 5872 / 07881 686 568</w:t>
      </w:r>
    </w:p>
    <w:p w:rsidR="007921AD" w:rsidRPr="007921AD" w:rsidRDefault="006768B3" w:rsidP="007921AD">
      <w:pPr>
        <w:spacing w:after="0" w:line="276" w:lineRule="auto"/>
        <w:jc w:val="center"/>
        <w:rPr>
          <w:rFonts w:eastAsia="Times New Roman" w:cs="Times New Roman"/>
          <w:szCs w:val="24"/>
        </w:rPr>
      </w:pPr>
      <w:hyperlink r:id="rId9" w:history="1">
        <w:r w:rsidR="007921AD" w:rsidRPr="007921AD">
          <w:rPr>
            <w:rFonts w:eastAsia="Times New Roman" w:cs="Times New Roman"/>
            <w:b/>
            <w:color w:val="0000FF"/>
            <w:szCs w:val="24"/>
            <w:u w:val="single"/>
          </w:rPr>
          <w:t>joanne.douglas@newcastle.gov.uk</w:t>
        </w:r>
      </w:hyperlink>
    </w:p>
    <w:p w:rsidR="007921AD" w:rsidRPr="007921AD" w:rsidRDefault="007921AD" w:rsidP="007921AD">
      <w:pPr>
        <w:spacing w:after="0" w:line="276" w:lineRule="auto"/>
        <w:rPr>
          <w:rFonts w:eastAsia="Times New Roman" w:cs="Times New Roman"/>
          <w:b/>
          <w:color w:val="7030A0"/>
          <w:szCs w:val="24"/>
        </w:rPr>
      </w:pPr>
    </w:p>
    <w:p w:rsidR="007921AD" w:rsidRPr="007921AD" w:rsidRDefault="007921AD" w:rsidP="007921AD">
      <w:pPr>
        <w:spacing w:after="200" w:line="276" w:lineRule="auto"/>
        <w:rPr>
          <w:rFonts w:eastAsia="Times New Roman" w:cs="Times New Roman"/>
          <w:b/>
          <w:color w:val="7030A0"/>
          <w:szCs w:val="24"/>
        </w:rPr>
      </w:pPr>
      <w:r w:rsidRPr="007921AD">
        <w:rPr>
          <w:rFonts w:eastAsia="Times New Roman" w:cs="Times New Roman"/>
          <w:b/>
          <w:color w:val="7030A0"/>
          <w:szCs w:val="24"/>
        </w:rPr>
        <w:br w:type="page"/>
      </w:r>
    </w:p>
    <w:p w:rsidR="007921AD" w:rsidRPr="007921AD" w:rsidRDefault="007921AD" w:rsidP="007921AD">
      <w:pPr>
        <w:spacing w:after="0" w:line="276" w:lineRule="auto"/>
        <w:rPr>
          <w:rFonts w:eastAsia="Times New Roman" w:cs="Times New Roman"/>
          <w:b/>
          <w:color w:val="7030A0"/>
          <w:szCs w:val="24"/>
        </w:rPr>
      </w:pPr>
      <w:r w:rsidRPr="007921AD">
        <w:rPr>
          <w:rFonts w:eastAsia="Times New Roman" w:cs="Times New Roman"/>
          <w:b/>
          <w:color w:val="7030A0"/>
          <w:szCs w:val="24"/>
        </w:rPr>
        <w:lastRenderedPageBreak/>
        <w:t>About the training</w:t>
      </w:r>
    </w:p>
    <w:p w:rsidR="007921AD" w:rsidRPr="007921AD" w:rsidRDefault="007921AD" w:rsidP="007921AD">
      <w:pPr>
        <w:spacing w:after="0" w:line="276" w:lineRule="auto"/>
        <w:rPr>
          <w:rFonts w:eastAsia="Times New Roman" w:cs="Times New Roman"/>
          <w:szCs w:val="24"/>
        </w:rPr>
      </w:pPr>
      <w:r w:rsidRPr="007921AD">
        <w:rPr>
          <w:rFonts w:eastAsia="Times New Roman" w:cs="Times New Roman"/>
          <w:szCs w:val="24"/>
        </w:rPr>
        <w:t xml:space="preserve">All of the courses listed in this programme are delivered in a multi-agency setting.  This provides participants with the opportunity to share their experience, skills and knowledge and learn about other agencies’ roles, responsibilities and limitations in relation to the topics covered.  </w:t>
      </w:r>
    </w:p>
    <w:p w:rsidR="007921AD" w:rsidRPr="007921AD" w:rsidRDefault="007921AD" w:rsidP="007921AD">
      <w:pPr>
        <w:spacing w:after="0" w:line="276" w:lineRule="auto"/>
        <w:rPr>
          <w:rFonts w:eastAsia="Times New Roman" w:cs="Arial"/>
          <w:szCs w:val="24"/>
          <w:lang w:eastAsia="en-GB"/>
        </w:rPr>
      </w:pPr>
    </w:p>
    <w:p w:rsidR="007921AD" w:rsidRPr="007921AD" w:rsidRDefault="007921AD" w:rsidP="007921AD">
      <w:pPr>
        <w:spacing w:after="0" w:line="276" w:lineRule="auto"/>
        <w:rPr>
          <w:rFonts w:eastAsia="Times New Roman" w:cs="Arial"/>
          <w:szCs w:val="24"/>
          <w:lang w:eastAsia="en-GB"/>
        </w:rPr>
      </w:pPr>
      <w:r w:rsidRPr="007921AD">
        <w:rPr>
          <w:rFonts w:eastAsia="Times New Roman" w:cs="Arial"/>
          <w:szCs w:val="24"/>
          <w:lang w:eastAsia="en-GB"/>
        </w:rPr>
        <w:t>Please note: due to the multi-agency nature of these courses, we can only accept a maximum of t</w:t>
      </w:r>
      <w:r w:rsidR="00F52BA9">
        <w:rPr>
          <w:rFonts w:eastAsia="Times New Roman" w:cs="Arial"/>
          <w:szCs w:val="24"/>
          <w:lang w:eastAsia="en-GB"/>
        </w:rPr>
        <w:t>hree people from the same organisation</w:t>
      </w:r>
      <w:r w:rsidRPr="007921AD">
        <w:rPr>
          <w:rFonts w:eastAsia="Times New Roman" w:cs="Arial"/>
          <w:szCs w:val="24"/>
          <w:lang w:eastAsia="en-GB"/>
        </w:rPr>
        <w:t xml:space="preserve"> on each session.  If you would like to train a larger group of staff in one session, please contact Joanne Douglas to discuss cost and requirements.</w:t>
      </w:r>
    </w:p>
    <w:p w:rsidR="007921AD" w:rsidRPr="007921AD" w:rsidRDefault="007921AD" w:rsidP="007921AD">
      <w:pPr>
        <w:spacing w:after="0" w:line="276" w:lineRule="auto"/>
        <w:rPr>
          <w:rFonts w:eastAsia="Times New Roman" w:cs="Arial"/>
          <w:szCs w:val="24"/>
          <w:lang w:eastAsia="en-GB"/>
        </w:rPr>
      </w:pPr>
    </w:p>
    <w:p w:rsidR="007921AD" w:rsidRPr="007921AD" w:rsidRDefault="007921AD" w:rsidP="007921AD">
      <w:pPr>
        <w:spacing w:after="0" w:line="276" w:lineRule="auto"/>
        <w:rPr>
          <w:rFonts w:eastAsia="Times New Roman" w:cs="Times New Roman"/>
          <w:szCs w:val="24"/>
        </w:rPr>
      </w:pPr>
      <w:proofErr w:type="gramStart"/>
      <w:r w:rsidRPr="007921AD">
        <w:rPr>
          <w:rFonts w:eastAsia="Times New Roman" w:cs="Times New Roman"/>
          <w:szCs w:val="24"/>
        </w:rPr>
        <w:t>All of</w:t>
      </w:r>
      <w:proofErr w:type="gramEnd"/>
      <w:r w:rsidRPr="007921AD">
        <w:rPr>
          <w:rFonts w:eastAsia="Times New Roman" w:cs="Times New Roman"/>
          <w:szCs w:val="24"/>
        </w:rPr>
        <w:t xml:space="preserve"> the courses are delivered using various training methods including small group work, DVDs, PowerPoint presentation, trainer led inputs, skills practice and case studies.</w:t>
      </w:r>
      <w:r w:rsidRPr="007921AD">
        <w:rPr>
          <w:rFonts w:eastAsia="Times New Roman" w:cs="Times New Roman"/>
          <w:szCs w:val="24"/>
          <w:lang w:eastAsia="en-GB"/>
        </w:rPr>
        <w:t xml:space="preserve">  </w:t>
      </w:r>
      <w:r w:rsidRPr="007921AD">
        <w:rPr>
          <w:rFonts w:eastAsia="Times New Roman" w:cs="Times New Roman"/>
          <w:szCs w:val="24"/>
        </w:rPr>
        <w:t>The training is highly interactive and based upon current best practice and evidence of what works well in response to domestic violence and abuse.</w:t>
      </w:r>
    </w:p>
    <w:p w:rsidR="007921AD" w:rsidRPr="007921AD" w:rsidRDefault="007921AD" w:rsidP="007921AD">
      <w:pPr>
        <w:spacing w:after="0" w:line="276" w:lineRule="auto"/>
        <w:rPr>
          <w:rFonts w:eastAsia="Times New Roman" w:cs="Times New Roman"/>
          <w:szCs w:val="24"/>
        </w:rPr>
      </w:pPr>
    </w:p>
    <w:p w:rsidR="007921AD" w:rsidRPr="007921AD" w:rsidRDefault="007921AD" w:rsidP="007921AD">
      <w:pPr>
        <w:spacing w:after="0" w:line="276" w:lineRule="auto"/>
        <w:rPr>
          <w:rFonts w:eastAsia="Times New Roman" w:cs="Arial"/>
          <w:b/>
          <w:color w:val="7030A0"/>
          <w:szCs w:val="24"/>
          <w:lang w:eastAsia="en-GB"/>
        </w:rPr>
      </w:pPr>
      <w:r w:rsidRPr="007921AD">
        <w:rPr>
          <w:rFonts w:eastAsia="Times New Roman" w:cs="Arial"/>
          <w:b/>
          <w:color w:val="7030A0"/>
          <w:szCs w:val="24"/>
          <w:lang w:eastAsia="en-GB"/>
        </w:rPr>
        <w:t>Content warning</w:t>
      </w:r>
    </w:p>
    <w:p w:rsidR="007921AD" w:rsidRPr="007921AD" w:rsidRDefault="007921AD" w:rsidP="007921AD">
      <w:pPr>
        <w:spacing w:after="0" w:line="276" w:lineRule="auto"/>
        <w:rPr>
          <w:rFonts w:eastAsia="Times New Roman" w:cs="Arial"/>
          <w:szCs w:val="24"/>
          <w:lang w:eastAsia="en-GB"/>
        </w:rPr>
      </w:pPr>
      <w:r w:rsidRPr="007921AD">
        <w:rPr>
          <w:rFonts w:eastAsia="Times New Roman" w:cs="Arial"/>
          <w:szCs w:val="24"/>
          <w:lang w:eastAsia="en-GB"/>
        </w:rPr>
        <w:t xml:space="preserve">Please be aware that this training programme deals with potentially emotive subjects.  The content and materials used may be upsetting to anyone who has been </w:t>
      </w:r>
      <w:r w:rsidR="00320745">
        <w:rPr>
          <w:rFonts w:eastAsia="Times New Roman" w:cs="Arial"/>
          <w:szCs w:val="24"/>
          <w:lang w:eastAsia="en-GB"/>
        </w:rPr>
        <w:t xml:space="preserve">personally </w:t>
      </w:r>
      <w:r w:rsidRPr="007921AD">
        <w:rPr>
          <w:rFonts w:eastAsia="Times New Roman" w:cs="Arial"/>
          <w:szCs w:val="24"/>
          <w:lang w:eastAsia="en-GB"/>
        </w:rPr>
        <w:t>affected by domestic violence and ab</w:t>
      </w:r>
      <w:r w:rsidR="00320745">
        <w:rPr>
          <w:rFonts w:eastAsia="Times New Roman" w:cs="Arial"/>
          <w:szCs w:val="24"/>
          <w:lang w:eastAsia="en-GB"/>
        </w:rPr>
        <w:t>use.  I</w:t>
      </w:r>
      <w:r w:rsidRPr="007921AD">
        <w:rPr>
          <w:rFonts w:eastAsia="Times New Roman" w:cs="Arial"/>
          <w:szCs w:val="24"/>
          <w:lang w:eastAsia="en-GB"/>
        </w:rPr>
        <w:t>nformation is provided about help lines and local and national support agencies that can be contacted should you feel the need to talk to someone other than your colleagues or manager</w:t>
      </w:r>
      <w:r w:rsidR="00320745">
        <w:rPr>
          <w:rFonts w:eastAsia="Times New Roman" w:cs="Arial"/>
          <w:szCs w:val="24"/>
          <w:lang w:eastAsia="en-GB"/>
        </w:rPr>
        <w:t xml:space="preserve"> following attendance on a course</w:t>
      </w:r>
      <w:r w:rsidRPr="007921AD">
        <w:rPr>
          <w:rFonts w:eastAsia="Times New Roman" w:cs="Arial"/>
          <w:szCs w:val="24"/>
          <w:lang w:eastAsia="en-GB"/>
        </w:rPr>
        <w:t>.</w:t>
      </w:r>
    </w:p>
    <w:p w:rsidR="007921AD" w:rsidRPr="007921AD" w:rsidRDefault="007921AD" w:rsidP="007921AD">
      <w:pPr>
        <w:spacing w:after="0" w:line="276" w:lineRule="auto"/>
        <w:rPr>
          <w:rFonts w:eastAsia="Times New Roman" w:cs="Times New Roman"/>
          <w:szCs w:val="24"/>
        </w:rPr>
      </w:pPr>
    </w:p>
    <w:p w:rsidR="007921AD" w:rsidRPr="007921AD" w:rsidRDefault="007921AD" w:rsidP="007921AD">
      <w:pPr>
        <w:spacing w:after="0" w:line="276" w:lineRule="auto"/>
        <w:rPr>
          <w:rFonts w:eastAsia="Times New Roman" w:cs="Times New Roman"/>
          <w:b/>
          <w:color w:val="7030A0"/>
          <w:szCs w:val="24"/>
        </w:rPr>
      </w:pPr>
      <w:r w:rsidRPr="007921AD">
        <w:rPr>
          <w:rFonts w:eastAsia="Times New Roman" w:cs="Times New Roman"/>
          <w:b/>
          <w:color w:val="7030A0"/>
          <w:szCs w:val="24"/>
        </w:rPr>
        <w:t>Single agency training</w:t>
      </w:r>
    </w:p>
    <w:p w:rsidR="007921AD" w:rsidRPr="007921AD" w:rsidRDefault="007921AD" w:rsidP="007921AD">
      <w:pPr>
        <w:spacing w:after="0" w:line="276" w:lineRule="auto"/>
        <w:rPr>
          <w:rFonts w:eastAsia="Times New Roman" w:cs="Times New Roman"/>
          <w:szCs w:val="24"/>
        </w:rPr>
      </w:pPr>
      <w:r w:rsidRPr="007921AD">
        <w:rPr>
          <w:rFonts w:eastAsia="Times New Roman" w:cs="Times New Roman"/>
          <w:szCs w:val="24"/>
        </w:rPr>
        <w:t>In addition to these multi-agency training events, Safe Newcastle can provide tailored training to meet your organisation’s specific requirements.  There may be a charge for this.  For further details of ‘in house’ training opportunities or to discuss your organisation’s requirements and receive a quote please contact Joanne Douglas.</w:t>
      </w:r>
    </w:p>
    <w:p w:rsidR="007921AD" w:rsidRPr="007921AD" w:rsidRDefault="007921AD" w:rsidP="007921AD">
      <w:pPr>
        <w:spacing w:after="0" w:line="276" w:lineRule="auto"/>
        <w:rPr>
          <w:rFonts w:eastAsia="Times New Roman" w:cs="Times New Roman"/>
          <w:szCs w:val="24"/>
        </w:rPr>
      </w:pPr>
    </w:p>
    <w:p w:rsidR="007921AD" w:rsidRPr="00320745" w:rsidRDefault="007921AD" w:rsidP="007921AD">
      <w:pPr>
        <w:spacing w:after="0" w:line="276" w:lineRule="auto"/>
        <w:rPr>
          <w:rFonts w:eastAsia="Times New Roman" w:cs="Times New Roman"/>
          <w:szCs w:val="24"/>
        </w:rPr>
      </w:pPr>
      <w:r w:rsidRPr="007921AD">
        <w:rPr>
          <w:rFonts w:eastAsia="Times New Roman" w:cs="Times New Roman"/>
          <w:b/>
          <w:color w:val="7030A0"/>
          <w:szCs w:val="24"/>
        </w:rPr>
        <w:t>Equal Opportunities</w:t>
      </w:r>
    </w:p>
    <w:p w:rsidR="007921AD" w:rsidRPr="007921AD" w:rsidRDefault="007921AD" w:rsidP="007921AD">
      <w:pPr>
        <w:spacing w:after="0" w:line="276" w:lineRule="auto"/>
        <w:rPr>
          <w:rFonts w:eastAsia="Times New Roman" w:cs="Times New Roman"/>
          <w:szCs w:val="24"/>
        </w:rPr>
      </w:pPr>
      <w:r w:rsidRPr="007921AD">
        <w:rPr>
          <w:rFonts w:eastAsia="Times New Roman" w:cs="Times New Roman"/>
          <w:szCs w:val="24"/>
        </w:rPr>
        <w:t>Safe Newcastle is committed to a policy of Equal Opportunities and of valuing and respecting difference and diversity.  We aim to provide access to training regardless of a person’s ethnicity, disability, sexual orientation, gender identity, age or religion.</w:t>
      </w:r>
    </w:p>
    <w:p w:rsidR="007921AD" w:rsidRPr="007921AD" w:rsidRDefault="007921AD" w:rsidP="007921AD">
      <w:pPr>
        <w:spacing w:after="0" w:line="276" w:lineRule="auto"/>
        <w:rPr>
          <w:rFonts w:eastAsia="Times New Roman" w:cs="Times New Roman"/>
          <w:szCs w:val="24"/>
        </w:rPr>
      </w:pPr>
    </w:p>
    <w:p w:rsidR="007921AD" w:rsidRPr="007921AD" w:rsidRDefault="007921AD" w:rsidP="007921AD">
      <w:pPr>
        <w:spacing w:after="0" w:line="276" w:lineRule="auto"/>
        <w:rPr>
          <w:rFonts w:eastAsia="Times New Roman" w:cs="Times New Roman"/>
          <w:szCs w:val="24"/>
        </w:rPr>
      </w:pPr>
      <w:r w:rsidRPr="007921AD">
        <w:rPr>
          <w:rFonts w:eastAsia="Times New Roman" w:cs="Times New Roman"/>
          <w:szCs w:val="24"/>
        </w:rPr>
        <w:t xml:space="preserve">We aim to ensure that </w:t>
      </w:r>
      <w:r w:rsidR="00320745" w:rsidRPr="007921AD">
        <w:rPr>
          <w:rFonts w:eastAsia="Times New Roman" w:cs="Times New Roman"/>
          <w:szCs w:val="24"/>
        </w:rPr>
        <w:t>all</w:t>
      </w:r>
      <w:r w:rsidRPr="007921AD">
        <w:rPr>
          <w:rFonts w:eastAsia="Times New Roman" w:cs="Times New Roman"/>
          <w:szCs w:val="24"/>
        </w:rPr>
        <w:t xml:space="preserve"> our courses are inclusive and avoid discrimination in all respects.  This is an integral objective in our planning and preparation of the training and at all times we undertake to:</w:t>
      </w:r>
    </w:p>
    <w:p w:rsidR="007921AD" w:rsidRPr="007921AD" w:rsidRDefault="007921AD" w:rsidP="007921AD">
      <w:pPr>
        <w:spacing w:after="0" w:line="276" w:lineRule="auto"/>
        <w:rPr>
          <w:rFonts w:eastAsia="Times New Roman" w:cs="Times New Roman"/>
          <w:szCs w:val="24"/>
        </w:rPr>
      </w:pPr>
      <w:r w:rsidRPr="007921AD">
        <w:rPr>
          <w:rFonts w:eastAsia="Times New Roman" w:cs="Times New Roman"/>
          <w:szCs w:val="24"/>
        </w:rPr>
        <w:tab/>
        <w:t>~ Ensure that all participants are treated as individuals</w:t>
      </w:r>
    </w:p>
    <w:p w:rsidR="007921AD" w:rsidRPr="007921AD" w:rsidRDefault="007921AD" w:rsidP="007921AD">
      <w:pPr>
        <w:spacing w:after="0" w:line="276" w:lineRule="auto"/>
        <w:rPr>
          <w:rFonts w:eastAsia="Times New Roman" w:cs="Times New Roman"/>
          <w:szCs w:val="24"/>
        </w:rPr>
      </w:pPr>
      <w:r w:rsidRPr="007921AD">
        <w:rPr>
          <w:rFonts w:eastAsia="Times New Roman" w:cs="Times New Roman"/>
          <w:szCs w:val="24"/>
        </w:rPr>
        <w:tab/>
        <w:t>~ Respect the opinion and experience of others</w:t>
      </w:r>
    </w:p>
    <w:p w:rsidR="007921AD" w:rsidRPr="007921AD" w:rsidRDefault="007921AD" w:rsidP="007921AD">
      <w:pPr>
        <w:spacing w:after="0" w:line="276" w:lineRule="auto"/>
        <w:rPr>
          <w:rFonts w:eastAsia="Times New Roman" w:cs="Times New Roman"/>
          <w:szCs w:val="24"/>
        </w:rPr>
      </w:pPr>
      <w:r w:rsidRPr="007921AD">
        <w:rPr>
          <w:rFonts w:eastAsia="Times New Roman" w:cs="Times New Roman"/>
          <w:szCs w:val="24"/>
        </w:rPr>
        <w:tab/>
        <w:t>~ Appropriately challenge discriminating language or any oppressive behaviour</w:t>
      </w:r>
    </w:p>
    <w:p w:rsidR="007921AD" w:rsidRPr="007921AD" w:rsidRDefault="007921AD" w:rsidP="007921AD">
      <w:pPr>
        <w:spacing w:after="0" w:line="276" w:lineRule="auto"/>
        <w:rPr>
          <w:rFonts w:eastAsia="Times New Roman" w:cs="Times New Roman"/>
          <w:szCs w:val="24"/>
        </w:rPr>
      </w:pPr>
    </w:p>
    <w:p w:rsidR="00320745" w:rsidRDefault="007921AD" w:rsidP="007921AD">
      <w:pPr>
        <w:spacing w:after="0" w:line="276" w:lineRule="auto"/>
        <w:rPr>
          <w:rFonts w:eastAsia="Times New Roman" w:cs="Times New Roman"/>
          <w:szCs w:val="24"/>
        </w:rPr>
      </w:pPr>
      <w:r w:rsidRPr="007921AD">
        <w:rPr>
          <w:rFonts w:eastAsia="Times New Roman" w:cs="Times New Roman"/>
          <w:szCs w:val="24"/>
        </w:rPr>
        <w:t>If you would like to discuss any specific access requirements prior to booking on a course,</w:t>
      </w:r>
      <w:r w:rsidR="00746842">
        <w:rPr>
          <w:rFonts w:eastAsia="Times New Roman" w:cs="Times New Roman"/>
          <w:szCs w:val="24"/>
        </w:rPr>
        <w:t xml:space="preserve"> or provide feedback relating to this following attendance on a course,</w:t>
      </w:r>
      <w:r w:rsidRPr="007921AD">
        <w:rPr>
          <w:rFonts w:eastAsia="Times New Roman" w:cs="Times New Roman"/>
          <w:szCs w:val="24"/>
        </w:rPr>
        <w:t xml:space="preserve"> please contact Joanne Douglas.</w:t>
      </w:r>
    </w:p>
    <w:p w:rsidR="00320745" w:rsidRDefault="00320745">
      <w:pPr>
        <w:rPr>
          <w:rFonts w:eastAsia="Times New Roman" w:cs="Times New Roman"/>
          <w:szCs w:val="24"/>
        </w:rPr>
      </w:pPr>
      <w:r>
        <w:rPr>
          <w:rFonts w:eastAsia="Times New Roman" w:cs="Times New Roman"/>
          <w:szCs w:val="24"/>
        </w:rPr>
        <w:br w:type="page"/>
      </w:r>
    </w:p>
    <w:p w:rsidR="007921AD" w:rsidRPr="007921AD" w:rsidRDefault="007921AD" w:rsidP="007921AD">
      <w:pPr>
        <w:spacing w:after="0" w:line="276" w:lineRule="auto"/>
        <w:rPr>
          <w:rFonts w:eastAsia="Times New Roman" w:cs="Arial"/>
          <w:iCs/>
          <w:szCs w:val="24"/>
        </w:rPr>
      </w:pPr>
    </w:p>
    <w:p w:rsidR="007921AD" w:rsidRPr="007921AD" w:rsidRDefault="007921AD" w:rsidP="007921AD">
      <w:pPr>
        <w:pBdr>
          <w:top w:val="double" w:sz="12" w:space="1" w:color="auto"/>
          <w:left w:val="double" w:sz="12" w:space="4" w:color="auto"/>
          <w:bottom w:val="double" w:sz="12" w:space="1" w:color="auto"/>
          <w:right w:val="double" w:sz="12" w:space="4" w:color="auto"/>
        </w:pBdr>
        <w:shd w:val="clear" w:color="auto" w:fill="C4E59F"/>
        <w:spacing w:after="0" w:line="276" w:lineRule="auto"/>
        <w:jc w:val="center"/>
        <w:rPr>
          <w:rFonts w:eastAsia="Times New Roman" w:cs="Times New Roman"/>
          <w:b/>
          <w:color w:val="000000"/>
          <w:szCs w:val="24"/>
        </w:rPr>
      </w:pPr>
    </w:p>
    <w:p w:rsidR="007921AD" w:rsidRPr="007921AD" w:rsidRDefault="007921AD" w:rsidP="007921AD">
      <w:pPr>
        <w:pBdr>
          <w:top w:val="double" w:sz="12" w:space="1" w:color="auto"/>
          <w:left w:val="double" w:sz="12" w:space="4" w:color="auto"/>
          <w:bottom w:val="double" w:sz="12" w:space="1" w:color="auto"/>
          <w:right w:val="double" w:sz="12" w:space="4" w:color="auto"/>
        </w:pBdr>
        <w:shd w:val="clear" w:color="auto" w:fill="C4E59F"/>
        <w:spacing w:after="0" w:line="276" w:lineRule="auto"/>
        <w:jc w:val="center"/>
        <w:rPr>
          <w:rFonts w:eastAsia="Times New Roman" w:cs="Times New Roman"/>
          <w:b/>
          <w:color w:val="000000"/>
          <w:sz w:val="28"/>
          <w:szCs w:val="28"/>
        </w:rPr>
      </w:pPr>
      <w:r w:rsidRPr="007921AD">
        <w:rPr>
          <w:rFonts w:eastAsia="Times New Roman" w:cs="Times New Roman"/>
          <w:b/>
          <w:color w:val="000000"/>
          <w:sz w:val="28"/>
          <w:szCs w:val="28"/>
        </w:rPr>
        <w:t>Charges, training booking terms and conditions</w:t>
      </w:r>
    </w:p>
    <w:p w:rsidR="007921AD" w:rsidRPr="007921AD" w:rsidRDefault="007921AD" w:rsidP="007921AD">
      <w:pPr>
        <w:pBdr>
          <w:top w:val="double" w:sz="12" w:space="1" w:color="auto"/>
          <w:left w:val="double" w:sz="12" w:space="4" w:color="auto"/>
          <w:bottom w:val="double" w:sz="12" w:space="1" w:color="auto"/>
          <w:right w:val="double" w:sz="12" w:space="4" w:color="auto"/>
        </w:pBdr>
        <w:shd w:val="clear" w:color="auto" w:fill="C4E59F"/>
        <w:spacing w:after="0" w:line="276" w:lineRule="auto"/>
        <w:rPr>
          <w:rFonts w:eastAsia="Times New Roman" w:cs="Times New Roman"/>
          <w:b/>
          <w:szCs w:val="24"/>
        </w:rPr>
      </w:pPr>
    </w:p>
    <w:p w:rsidR="007921AD" w:rsidRPr="007921AD" w:rsidRDefault="007921AD" w:rsidP="007921AD">
      <w:pPr>
        <w:spacing w:after="0" w:line="276" w:lineRule="auto"/>
        <w:rPr>
          <w:rFonts w:eastAsia="Times New Roman" w:cs="Times New Roman"/>
          <w:b/>
          <w:szCs w:val="24"/>
        </w:rPr>
      </w:pPr>
    </w:p>
    <w:p w:rsidR="007921AD" w:rsidRPr="007921AD" w:rsidRDefault="007921AD" w:rsidP="007921AD">
      <w:pPr>
        <w:spacing w:after="0" w:line="276" w:lineRule="auto"/>
        <w:rPr>
          <w:rFonts w:eastAsia="Times New Roman" w:cs="Times New Roman"/>
          <w:b/>
          <w:szCs w:val="24"/>
        </w:rPr>
      </w:pPr>
    </w:p>
    <w:p w:rsidR="007921AD" w:rsidRPr="007921AD" w:rsidRDefault="007921AD" w:rsidP="007921AD">
      <w:pPr>
        <w:spacing w:after="0" w:line="276" w:lineRule="auto"/>
        <w:rPr>
          <w:rFonts w:eastAsia="Times New Roman" w:cs="Times New Roman"/>
          <w:b/>
          <w:color w:val="7030A0"/>
          <w:szCs w:val="24"/>
          <w:lang w:eastAsia="en-GB"/>
        </w:rPr>
      </w:pPr>
      <w:r w:rsidRPr="007921AD">
        <w:rPr>
          <w:rFonts w:eastAsia="Times New Roman" w:cs="Times New Roman"/>
          <w:b/>
          <w:color w:val="7030A0"/>
          <w:szCs w:val="24"/>
          <w:lang w:eastAsia="en-GB"/>
        </w:rPr>
        <w:t xml:space="preserve">Charges for attendance </w:t>
      </w:r>
    </w:p>
    <w:p w:rsidR="007921AD" w:rsidRPr="007921AD" w:rsidRDefault="007921AD" w:rsidP="007921AD">
      <w:pPr>
        <w:spacing w:after="0" w:line="276" w:lineRule="auto"/>
        <w:ind w:left="567"/>
        <w:rPr>
          <w:rFonts w:eastAsia="Times New Roman" w:cs="Times New Roman"/>
          <w:b/>
          <w:color w:val="000000"/>
          <w:szCs w:val="24"/>
          <w:lang w:eastAsia="en-GB"/>
        </w:rPr>
      </w:pPr>
    </w:p>
    <w:p w:rsidR="007921AD" w:rsidRPr="007921AD" w:rsidRDefault="00320745" w:rsidP="007921AD">
      <w:pPr>
        <w:spacing w:after="0" w:line="276" w:lineRule="auto"/>
        <w:rPr>
          <w:rFonts w:eastAsia="Times New Roman" w:cs="Arial"/>
          <w:szCs w:val="24"/>
          <w:lang w:eastAsia="en-GB"/>
        </w:rPr>
      </w:pPr>
      <w:r w:rsidRPr="00320745">
        <w:rPr>
          <w:rFonts w:eastAsia="Times New Roman" w:cs="Arial"/>
          <w:szCs w:val="24"/>
          <w:lang w:eastAsia="en-GB"/>
        </w:rPr>
        <w:t xml:space="preserve">Training is free to most organisations operating within Newcastle upon Tyne.  Profit-making organisations and organisations operating outside of Newcastle are welcome to attend but will be expected to pay </w:t>
      </w:r>
      <w:r w:rsidR="007921AD" w:rsidRPr="007921AD">
        <w:rPr>
          <w:rFonts w:eastAsia="Times New Roman" w:cs="Arial"/>
          <w:szCs w:val="24"/>
          <w:lang w:eastAsia="en-GB"/>
        </w:rPr>
        <w:t xml:space="preserve">a </w:t>
      </w:r>
      <w:r w:rsidR="00E2185F">
        <w:rPr>
          <w:rFonts w:eastAsia="Times New Roman" w:cs="Arial"/>
          <w:szCs w:val="24"/>
          <w:lang w:eastAsia="en-GB"/>
        </w:rPr>
        <w:t>fee of £40</w:t>
      </w:r>
      <w:r>
        <w:rPr>
          <w:rFonts w:eastAsia="Times New Roman" w:cs="Arial"/>
          <w:szCs w:val="24"/>
          <w:lang w:eastAsia="en-GB"/>
        </w:rPr>
        <w:t xml:space="preserve"> per person per day.</w:t>
      </w:r>
    </w:p>
    <w:p w:rsidR="007921AD" w:rsidRPr="007921AD" w:rsidRDefault="007921AD" w:rsidP="007921AD">
      <w:pPr>
        <w:spacing w:after="0" w:line="276" w:lineRule="auto"/>
        <w:rPr>
          <w:rFonts w:eastAsia="Times New Roman" w:cs="Arial"/>
          <w:bCs/>
          <w:iCs/>
          <w:szCs w:val="24"/>
          <w:lang w:eastAsia="en-GB"/>
        </w:rPr>
      </w:pPr>
    </w:p>
    <w:p w:rsidR="007921AD" w:rsidRDefault="007921AD" w:rsidP="007921AD">
      <w:pPr>
        <w:spacing w:after="0" w:line="276" w:lineRule="auto"/>
        <w:rPr>
          <w:rFonts w:eastAsia="Times New Roman" w:cs="Arial"/>
          <w:bCs/>
          <w:iCs/>
          <w:szCs w:val="24"/>
          <w:lang w:eastAsia="en-GB"/>
        </w:rPr>
      </w:pPr>
      <w:r w:rsidRPr="007921AD">
        <w:rPr>
          <w:rFonts w:eastAsia="Times New Roman" w:cs="Arial"/>
          <w:bCs/>
          <w:iCs/>
          <w:szCs w:val="24"/>
          <w:lang w:eastAsia="en-GB"/>
        </w:rPr>
        <w:t xml:space="preserve">Drinks are provided on the courses but we are unable to provide lunch.  </w:t>
      </w:r>
    </w:p>
    <w:p w:rsidR="00320745" w:rsidRPr="007921AD" w:rsidRDefault="00320745" w:rsidP="007921AD">
      <w:pPr>
        <w:spacing w:after="0" w:line="276" w:lineRule="auto"/>
        <w:rPr>
          <w:rFonts w:eastAsia="Times New Roman" w:cs="Times New Roman"/>
          <w:b/>
          <w:color w:val="000000"/>
          <w:szCs w:val="24"/>
          <w:lang w:eastAsia="en-GB"/>
        </w:rPr>
      </w:pPr>
    </w:p>
    <w:p w:rsidR="007921AD" w:rsidRPr="007921AD" w:rsidRDefault="007921AD" w:rsidP="007921AD">
      <w:pPr>
        <w:spacing w:after="0" w:line="276" w:lineRule="auto"/>
        <w:rPr>
          <w:rFonts w:eastAsia="Times New Roman" w:cs="Times New Roman"/>
          <w:b/>
          <w:color w:val="000000"/>
          <w:szCs w:val="24"/>
          <w:lang w:eastAsia="en-GB"/>
        </w:rPr>
      </w:pPr>
    </w:p>
    <w:p w:rsidR="007921AD" w:rsidRPr="007921AD" w:rsidRDefault="007921AD" w:rsidP="007921AD">
      <w:pPr>
        <w:spacing w:after="0" w:line="276" w:lineRule="auto"/>
        <w:rPr>
          <w:rFonts w:eastAsia="Times New Roman" w:cs="Arial"/>
          <w:bCs/>
          <w:iCs/>
          <w:color w:val="7030A0"/>
          <w:szCs w:val="24"/>
          <w:lang w:eastAsia="en-GB"/>
        </w:rPr>
      </w:pPr>
      <w:r w:rsidRPr="007921AD">
        <w:rPr>
          <w:rFonts w:eastAsia="Times New Roman" w:cs="Times New Roman"/>
          <w:b/>
          <w:color w:val="7030A0"/>
          <w:szCs w:val="24"/>
          <w:lang w:eastAsia="en-GB"/>
        </w:rPr>
        <w:t>Cancellations and non-attendance fees</w:t>
      </w:r>
    </w:p>
    <w:p w:rsidR="007921AD" w:rsidRPr="007921AD" w:rsidRDefault="007921AD" w:rsidP="007921AD">
      <w:pPr>
        <w:spacing w:after="0" w:line="276" w:lineRule="auto"/>
        <w:ind w:left="567"/>
        <w:rPr>
          <w:rFonts w:eastAsia="Times New Roman" w:cs="Times New Roman"/>
          <w:b/>
          <w:color w:val="000000"/>
          <w:szCs w:val="24"/>
          <w:lang w:eastAsia="en-GB"/>
        </w:rPr>
      </w:pPr>
    </w:p>
    <w:p w:rsidR="007921AD" w:rsidRPr="007921AD" w:rsidRDefault="007921AD" w:rsidP="007921AD">
      <w:pPr>
        <w:spacing w:after="0" w:line="276" w:lineRule="auto"/>
        <w:rPr>
          <w:rFonts w:eastAsia="Times New Roman" w:cs="Times New Roman"/>
          <w:szCs w:val="24"/>
          <w:lang w:eastAsia="en-GB"/>
        </w:rPr>
      </w:pPr>
      <w:r w:rsidRPr="007921AD">
        <w:rPr>
          <w:rFonts w:eastAsia="Times New Roman" w:cs="Times New Roman"/>
          <w:szCs w:val="24"/>
          <w:lang w:eastAsia="en-GB"/>
        </w:rPr>
        <w:t>If you are booked to attend a course but are subsequently unable to attend</w:t>
      </w:r>
      <w:r w:rsidRPr="007921AD">
        <w:rPr>
          <w:rFonts w:eastAsia="Times New Roman" w:cs="Arial"/>
          <w:iCs/>
          <w:szCs w:val="24"/>
        </w:rPr>
        <w:t xml:space="preserve"> or you are unable to attend for the entire course</w:t>
      </w:r>
      <w:r w:rsidRPr="007921AD">
        <w:rPr>
          <w:rFonts w:eastAsia="Times New Roman" w:cs="Times New Roman"/>
          <w:szCs w:val="24"/>
          <w:lang w:eastAsia="en-GB"/>
        </w:rPr>
        <w:t xml:space="preserve">, you must cancel your booking on Eventbrite as soon as you become aware of this so that the place will be available for someone else.  </w:t>
      </w:r>
    </w:p>
    <w:p w:rsidR="007921AD" w:rsidRPr="007921AD" w:rsidRDefault="007921AD" w:rsidP="007921AD">
      <w:pPr>
        <w:spacing w:after="0" w:line="276" w:lineRule="auto"/>
        <w:rPr>
          <w:rFonts w:eastAsia="Times New Roman" w:cs="Times New Roman"/>
          <w:szCs w:val="24"/>
          <w:lang w:eastAsia="en-GB"/>
        </w:rPr>
      </w:pPr>
    </w:p>
    <w:p w:rsidR="007921AD" w:rsidRPr="007921AD" w:rsidRDefault="007921AD" w:rsidP="007921AD">
      <w:pPr>
        <w:spacing w:after="0" w:line="276" w:lineRule="auto"/>
        <w:rPr>
          <w:rFonts w:eastAsia="Times New Roman" w:cs="Times New Roman"/>
          <w:szCs w:val="24"/>
          <w:lang w:eastAsia="en-GB"/>
        </w:rPr>
      </w:pPr>
      <w:r w:rsidRPr="007921AD">
        <w:rPr>
          <w:rFonts w:eastAsia="Times New Roman" w:cs="Times New Roman"/>
          <w:szCs w:val="24"/>
          <w:lang w:eastAsia="en-GB"/>
        </w:rPr>
        <w:t>Cancellations must be received within 5 working days of the course start date, although</w:t>
      </w:r>
      <w:r w:rsidR="00746842">
        <w:rPr>
          <w:rFonts w:eastAsia="Times New Roman" w:cs="Times New Roman"/>
          <w:szCs w:val="24"/>
          <w:lang w:eastAsia="en-GB"/>
        </w:rPr>
        <w:t xml:space="preserve"> they</w:t>
      </w:r>
      <w:r w:rsidRPr="007921AD">
        <w:rPr>
          <w:rFonts w:eastAsia="Times New Roman" w:cs="Times New Roman"/>
          <w:szCs w:val="24"/>
          <w:lang w:eastAsia="en-GB"/>
        </w:rPr>
        <w:t xml:space="preserve"> will be accepted after this for those who are ill or have other extenuating circumstances, which have been approved by their line manager.  </w:t>
      </w:r>
    </w:p>
    <w:p w:rsidR="007921AD" w:rsidRPr="007921AD" w:rsidRDefault="007921AD" w:rsidP="007921AD">
      <w:pPr>
        <w:spacing w:after="0" w:line="276" w:lineRule="auto"/>
        <w:rPr>
          <w:rFonts w:eastAsia="Times New Roman" w:cs="Times New Roman"/>
          <w:szCs w:val="24"/>
          <w:lang w:eastAsia="en-GB"/>
        </w:rPr>
      </w:pPr>
    </w:p>
    <w:p w:rsidR="007921AD" w:rsidRPr="007921AD" w:rsidRDefault="007921AD" w:rsidP="007921AD">
      <w:pPr>
        <w:spacing w:after="0" w:line="276" w:lineRule="auto"/>
        <w:rPr>
          <w:rFonts w:eastAsia="Times New Roman" w:cs="Times New Roman"/>
          <w:szCs w:val="24"/>
          <w:lang w:eastAsia="en-GB"/>
        </w:rPr>
      </w:pPr>
      <w:r w:rsidRPr="007921AD">
        <w:rPr>
          <w:rFonts w:eastAsia="Times New Roman" w:cs="Times New Roman"/>
          <w:szCs w:val="24"/>
          <w:lang w:eastAsia="en-GB"/>
        </w:rPr>
        <w:t>The booking organisat</w:t>
      </w:r>
      <w:r w:rsidR="00E2185F">
        <w:rPr>
          <w:rFonts w:eastAsia="Times New Roman" w:cs="Times New Roman"/>
          <w:szCs w:val="24"/>
          <w:lang w:eastAsia="en-GB"/>
        </w:rPr>
        <w:t>ion will pay the full late cancellation fee of £40</w:t>
      </w:r>
      <w:r w:rsidRPr="007921AD">
        <w:rPr>
          <w:rFonts w:eastAsia="Times New Roman" w:cs="Times New Roman"/>
          <w:szCs w:val="24"/>
          <w:lang w:eastAsia="en-GB"/>
        </w:rPr>
        <w:t xml:space="preserve"> for anyone who does not attend and did not cancel </w:t>
      </w:r>
      <w:r w:rsidR="00746842">
        <w:rPr>
          <w:rFonts w:eastAsia="Times New Roman" w:cs="Times New Roman"/>
          <w:szCs w:val="24"/>
          <w:lang w:eastAsia="en-GB"/>
        </w:rPr>
        <w:t>their</w:t>
      </w:r>
      <w:r w:rsidRPr="007921AD">
        <w:rPr>
          <w:rFonts w:eastAsia="Times New Roman" w:cs="Times New Roman"/>
          <w:szCs w:val="24"/>
          <w:lang w:eastAsia="en-GB"/>
        </w:rPr>
        <w:t xml:space="preserve"> place or fails to stay for the entire duration of the course.  </w:t>
      </w:r>
    </w:p>
    <w:p w:rsidR="007921AD" w:rsidRPr="007921AD" w:rsidRDefault="007921AD" w:rsidP="007921AD">
      <w:pPr>
        <w:spacing w:after="0" w:line="276" w:lineRule="auto"/>
        <w:rPr>
          <w:rFonts w:eastAsia="Times New Roman" w:cs="Times New Roman"/>
          <w:szCs w:val="24"/>
          <w:lang w:eastAsia="en-GB"/>
        </w:rPr>
      </w:pPr>
    </w:p>
    <w:p w:rsidR="007921AD" w:rsidRPr="007921AD" w:rsidRDefault="007921AD" w:rsidP="007921AD">
      <w:pPr>
        <w:spacing w:after="0" w:line="276" w:lineRule="auto"/>
        <w:rPr>
          <w:rFonts w:eastAsia="Times New Roman" w:cs="Times New Roman"/>
          <w:szCs w:val="24"/>
          <w:lang w:eastAsia="en-GB"/>
        </w:rPr>
      </w:pPr>
      <w:r w:rsidRPr="007921AD">
        <w:rPr>
          <w:rFonts w:eastAsia="Times New Roman" w:cs="Times New Roman"/>
          <w:szCs w:val="24"/>
          <w:lang w:eastAsia="en-GB"/>
        </w:rPr>
        <w:t>You must attend the entire course</w:t>
      </w:r>
      <w:r w:rsidR="00E2185F">
        <w:rPr>
          <w:rFonts w:eastAsia="Times New Roman" w:cs="Times New Roman"/>
          <w:szCs w:val="24"/>
          <w:lang w:eastAsia="en-GB"/>
        </w:rPr>
        <w:t xml:space="preserve"> </w:t>
      </w:r>
      <w:r w:rsidR="00E2185F" w:rsidRPr="00F52BA9">
        <w:rPr>
          <w:rFonts w:eastAsia="Times New Roman" w:cs="Times New Roman"/>
          <w:b/>
          <w:szCs w:val="24"/>
          <w:lang w:eastAsia="en-GB"/>
        </w:rPr>
        <w:t>and</w:t>
      </w:r>
      <w:r w:rsidR="00E2185F">
        <w:rPr>
          <w:rFonts w:eastAsia="Times New Roman" w:cs="Times New Roman"/>
          <w:szCs w:val="24"/>
          <w:lang w:eastAsia="en-GB"/>
        </w:rPr>
        <w:t xml:space="preserve"> complete the SurveyMonkey post-course follow-up questionnaire to receive your CPD</w:t>
      </w:r>
      <w:r w:rsidRPr="007921AD">
        <w:rPr>
          <w:rFonts w:eastAsia="Times New Roman" w:cs="Times New Roman"/>
          <w:szCs w:val="24"/>
          <w:lang w:eastAsia="en-GB"/>
        </w:rPr>
        <w:t xml:space="preserve"> </w:t>
      </w:r>
      <w:r w:rsidR="00746842">
        <w:rPr>
          <w:rFonts w:eastAsia="Times New Roman" w:cs="Times New Roman"/>
          <w:szCs w:val="24"/>
          <w:lang w:eastAsia="en-GB"/>
        </w:rPr>
        <w:t xml:space="preserve">attendance </w:t>
      </w:r>
      <w:r w:rsidRPr="007921AD">
        <w:rPr>
          <w:rFonts w:eastAsia="Times New Roman" w:cs="Times New Roman"/>
          <w:szCs w:val="24"/>
          <w:lang w:eastAsia="en-GB"/>
        </w:rPr>
        <w:t>certificate</w:t>
      </w:r>
      <w:r w:rsidR="00E2185F">
        <w:rPr>
          <w:rFonts w:eastAsia="Times New Roman" w:cs="Times New Roman"/>
          <w:szCs w:val="24"/>
          <w:lang w:eastAsia="en-GB"/>
        </w:rPr>
        <w:t xml:space="preserve"> and learning tool</w:t>
      </w:r>
      <w:r w:rsidRPr="007921AD">
        <w:rPr>
          <w:rFonts w:eastAsia="Times New Roman" w:cs="Times New Roman"/>
          <w:szCs w:val="24"/>
          <w:lang w:eastAsia="en-GB"/>
        </w:rPr>
        <w:t>.</w:t>
      </w:r>
    </w:p>
    <w:p w:rsidR="007921AD" w:rsidRPr="007921AD" w:rsidRDefault="007921AD" w:rsidP="007921AD">
      <w:pPr>
        <w:spacing w:after="0" w:line="276" w:lineRule="auto"/>
        <w:rPr>
          <w:rFonts w:eastAsia="Times New Roman" w:cs="Times New Roman"/>
          <w:szCs w:val="24"/>
          <w:lang w:eastAsia="en-GB"/>
        </w:rPr>
      </w:pPr>
    </w:p>
    <w:p w:rsidR="007921AD" w:rsidRDefault="007921AD" w:rsidP="007921AD">
      <w:pPr>
        <w:spacing w:after="0" w:line="276" w:lineRule="auto"/>
        <w:rPr>
          <w:rFonts w:eastAsia="Times New Roman" w:cs="Times New Roman"/>
          <w:szCs w:val="24"/>
          <w:lang w:eastAsia="en-GB"/>
        </w:rPr>
      </w:pPr>
      <w:r w:rsidRPr="007921AD">
        <w:rPr>
          <w:rFonts w:eastAsia="Times New Roman" w:cs="Times New Roman"/>
          <w:szCs w:val="24"/>
          <w:lang w:eastAsia="en-GB"/>
        </w:rPr>
        <w:t>Safe Newcastle reserves the right to cancel courses.  If this happens we will inform you as soon as we possibly can and will offer an alternative date where possible.</w:t>
      </w:r>
    </w:p>
    <w:p w:rsidR="001734B6" w:rsidRDefault="001734B6" w:rsidP="007921AD">
      <w:pPr>
        <w:spacing w:after="0" w:line="276" w:lineRule="auto"/>
        <w:rPr>
          <w:rFonts w:eastAsia="Times New Roman" w:cs="Times New Roman"/>
          <w:szCs w:val="24"/>
          <w:lang w:eastAsia="en-GB"/>
        </w:rPr>
      </w:pPr>
    </w:p>
    <w:p w:rsidR="001734B6" w:rsidRPr="007921AD" w:rsidRDefault="00B53F76" w:rsidP="007921AD">
      <w:pPr>
        <w:spacing w:after="0" w:line="276" w:lineRule="auto"/>
        <w:rPr>
          <w:rFonts w:eastAsia="Times New Roman" w:cs="Times New Roman"/>
          <w:szCs w:val="24"/>
          <w:lang w:eastAsia="en-GB"/>
        </w:rPr>
      </w:pPr>
      <w:r>
        <w:rPr>
          <w:rFonts w:eastAsia="Times New Roman" w:cs="Times New Roman"/>
          <w:szCs w:val="24"/>
          <w:lang w:eastAsia="en-GB"/>
        </w:rPr>
        <w:t xml:space="preserve">Our </w:t>
      </w:r>
      <w:r w:rsidR="001734B6">
        <w:rPr>
          <w:rFonts w:eastAsia="Times New Roman" w:cs="Times New Roman"/>
          <w:szCs w:val="24"/>
          <w:lang w:eastAsia="en-GB"/>
        </w:rPr>
        <w:t>Data Protection</w:t>
      </w:r>
      <w:r>
        <w:rPr>
          <w:rFonts w:eastAsia="Times New Roman" w:cs="Times New Roman"/>
          <w:szCs w:val="24"/>
          <w:lang w:eastAsia="en-GB"/>
        </w:rPr>
        <w:t xml:space="preserve"> Policy can be viewed </w:t>
      </w:r>
      <w:hyperlink r:id="rId10" w:history="1">
        <w:r>
          <w:rPr>
            <w:rStyle w:val="Hyperlink"/>
            <w:rFonts w:eastAsia="Times New Roman" w:cs="Times New Roman"/>
            <w:szCs w:val="24"/>
            <w:lang w:eastAsia="en-GB"/>
          </w:rPr>
          <w:t>here</w:t>
        </w:r>
      </w:hyperlink>
      <w:r w:rsidR="009C6A7C">
        <w:rPr>
          <w:rFonts w:eastAsia="Times New Roman" w:cs="Times New Roman"/>
          <w:szCs w:val="24"/>
          <w:lang w:eastAsia="en-GB"/>
        </w:rPr>
        <w:t xml:space="preserve"> </w:t>
      </w:r>
      <w:r>
        <w:rPr>
          <w:rFonts w:eastAsia="Times New Roman" w:cs="Times New Roman"/>
          <w:szCs w:val="24"/>
          <w:lang w:eastAsia="en-GB"/>
        </w:rPr>
        <w:t xml:space="preserve"> </w:t>
      </w:r>
    </w:p>
    <w:p w:rsidR="007921AD" w:rsidRPr="007921AD" w:rsidRDefault="007921AD" w:rsidP="007921AD">
      <w:pPr>
        <w:spacing w:after="0" w:line="276" w:lineRule="auto"/>
        <w:rPr>
          <w:rFonts w:eastAsia="Times New Roman" w:cs="Times New Roman"/>
          <w:szCs w:val="24"/>
        </w:rPr>
      </w:pPr>
    </w:p>
    <w:p w:rsidR="007921AD" w:rsidRPr="007921AD" w:rsidRDefault="007921AD" w:rsidP="007921AD">
      <w:pPr>
        <w:spacing w:after="0" w:line="276" w:lineRule="auto"/>
        <w:rPr>
          <w:rFonts w:eastAsia="Times New Roman" w:cs="Times New Roman"/>
          <w:szCs w:val="24"/>
        </w:rPr>
      </w:pPr>
      <w:r w:rsidRPr="007921AD">
        <w:rPr>
          <w:rFonts w:eastAsia="Times New Roman" w:cs="Times New Roman"/>
          <w:szCs w:val="24"/>
        </w:rPr>
        <w:tab/>
      </w:r>
    </w:p>
    <w:p w:rsidR="007921AD" w:rsidRPr="007921AD" w:rsidRDefault="007921AD" w:rsidP="007921AD">
      <w:pPr>
        <w:spacing w:after="0" w:line="276" w:lineRule="auto"/>
        <w:ind w:left="567"/>
        <w:rPr>
          <w:rFonts w:eastAsia="Times New Roman" w:cs="Times New Roman"/>
          <w:szCs w:val="24"/>
        </w:rPr>
      </w:pPr>
    </w:p>
    <w:p w:rsidR="007921AD" w:rsidRPr="007921AD" w:rsidRDefault="007921AD" w:rsidP="007921AD">
      <w:pPr>
        <w:spacing w:after="200" w:line="276" w:lineRule="auto"/>
        <w:rPr>
          <w:rFonts w:eastAsia="Times New Roman" w:cs="Times New Roman"/>
          <w:szCs w:val="24"/>
        </w:rPr>
      </w:pPr>
      <w:r w:rsidRPr="007921AD">
        <w:rPr>
          <w:rFonts w:eastAsia="Times New Roman" w:cs="Times New Roman"/>
          <w:szCs w:val="24"/>
        </w:rPr>
        <w:br w:type="page"/>
      </w:r>
    </w:p>
    <w:p w:rsidR="007921AD" w:rsidRPr="007921AD" w:rsidRDefault="007921AD" w:rsidP="007921AD">
      <w:pPr>
        <w:pBdr>
          <w:top w:val="double" w:sz="12" w:space="1" w:color="auto"/>
          <w:left w:val="double" w:sz="12" w:space="4" w:color="auto"/>
          <w:bottom w:val="double" w:sz="12" w:space="1" w:color="auto"/>
          <w:right w:val="double" w:sz="12" w:space="4" w:color="auto"/>
        </w:pBdr>
        <w:shd w:val="clear" w:color="auto" w:fill="C4E59F"/>
        <w:spacing w:after="0" w:line="276" w:lineRule="auto"/>
        <w:rPr>
          <w:rFonts w:eastAsia="Times New Roman" w:cs="Times New Roman"/>
          <w:szCs w:val="24"/>
        </w:rPr>
      </w:pPr>
    </w:p>
    <w:p w:rsidR="007921AD" w:rsidRPr="007921AD" w:rsidRDefault="006F5764" w:rsidP="007921AD">
      <w:pPr>
        <w:pBdr>
          <w:top w:val="double" w:sz="12" w:space="1" w:color="auto"/>
          <w:left w:val="double" w:sz="12" w:space="4" w:color="auto"/>
          <w:bottom w:val="double" w:sz="12" w:space="1" w:color="auto"/>
          <w:right w:val="double" w:sz="12" w:space="4" w:color="auto"/>
        </w:pBdr>
        <w:shd w:val="clear" w:color="auto" w:fill="C4E59F"/>
        <w:spacing w:after="0" w:line="276" w:lineRule="auto"/>
        <w:jc w:val="center"/>
        <w:rPr>
          <w:rFonts w:eastAsia="Times New Roman" w:cs="Times New Roman"/>
          <w:b/>
          <w:color w:val="000000"/>
          <w:sz w:val="28"/>
          <w:szCs w:val="28"/>
        </w:rPr>
      </w:pPr>
      <w:r>
        <w:rPr>
          <w:rFonts w:eastAsia="Times New Roman" w:cs="Times New Roman"/>
          <w:b/>
          <w:color w:val="000000"/>
          <w:sz w:val="28"/>
          <w:szCs w:val="28"/>
        </w:rPr>
        <w:t>Guidance notes to help you register for</w:t>
      </w:r>
      <w:r w:rsidR="007921AD" w:rsidRPr="007921AD">
        <w:rPr>
          <w:rFonts w:eastAsia="Times New Roman" w:cs="Times New Roman"/>
          <w:b/>
          <w:color w:val="000000"/>
          <w:sz w:val="28"/>
          <w:szCs w:val="28"/>
        </w:rPr>
        <w:t xml:space="preserve"> training</w:t>
      </w:r>
    </w:p>
    <w:p w:rsidR="007921AD" w:rsidRPr="007921AD" w:rsidRDefault="007921AD" w:rsidP="007921AD">
      <w:pPr>
        <w:pBdr>
          <w:top w:val="double" w:sz="12" w:space="1" w:color="auto"/>
          <w:left w:val="double" w:sz="12" w:space="4" w:color="auto"/>
          <w:bottom w:val="double" w:sz="12" w:space="1" w:color="auto"/>
          <w:right w:val="double" w:sz="12" w:space="4" w:color="auto"/>
        </w:pBdr>
        <w:shd w:val="clear" w:color="auto" w:fill="C4E59F"/>
        <w:spacing w:after="0" w:line="276" w:lineRule="auto"/>
        <w:jc w:val="center"/>
        <w:rPr>
          <w:rFonts w:eastAsia="Times New Roman" w:cs="Times New Roman"/>
          <w:b/>
          <w:szCs w:val="24"/>
        </w:rPr>
      </w:pPr>
    </w:p>
    <w:p w:rsidR="007921AD" w:rsidRPr="007921AD" w:rsidRDefault="007921AD" w:rsidP="007921AD">
      <w:pPr>
        <w:spacing w:after="0" w:line="276" w:lineRule="auto"/>
        <w:rPr>
          <w:rFonts w:eastAsia="Times New Roman" w:cs="Times New Roman"/>
          <w:b/>
          <w:color w:val="000000"/>
          <w:szCs w:val="24"/>
          <w:lang w:eastAsia="en-GB"/>
        </w:rPr>
      </w:pPr>
    </w:p>
    <w:p w:rsidR="007921AD" w:rsidRPr="007921AD" w:rsidRDefault="007921AD" w:rsidP="007921AD">
      <w:pPr>
        <w:spacing w:after="0" w:line="276" w:lineRule="auto"/>
        <w:rPr>
          <w:rFonts w:eastAsia="Times New Roman" w:cs="Times New Roman"/>
          <w:b/>
          <w:color w:val="000000"/>
          <w:szCs w:val="24"/>
          <w:lang w:eastAsia="en-GB"/>
        </w:rPr>
      </w:pPr>
    </w:p>
    <w:p w:rsidR="007921AD" w:rsidRPr="007921AD" w:rsidRDefault="006F5764" w:rsidP="007921AD">
      <w:pPr>
        <w:spacing w:after="0" w:line="276" w:lineRule="auto"/>
        <w:rPr>
          <w:rFonts w:eastAsia="Times New Roman" w:cs="Times New Roman"/>
          <w:color w:val="7030A0"/>
          <w:szCs w:val="24"/>
          <w:lang w:eastAsia="en-GB"/>
        </w:rPr>
      </w:pPr>
      <w:r>
        <w:rPr>
          <w:rFonts w:eastAsia="Times New Roman" w:cs="Times New Roman"/>
          <w:b/>
          <w:color w:val="7030A0"/>
          <w:szCs w:val="24"/>
          <w:lang w:eastAsia="en-GB"/>
        </w:rPr>
        <w:t>Registration</w:t>
      </w:r>
      <w:r w:rsidR="007921AD" w:rsidRPr="007921AD">
        <w:rPr>
          <w:rFonts w:eastAsia="Times New Roman" w:cs="Times New Roman"/>
          <w:b/>
          <w:color w:val="7030A0"/>
          <w:szCs w:val="24"/>
          <w:lang w:eastAsia="en-GB"/>
        </w:rPr>
        <w:t xml:space="preserve"> and allocation of places</w:t>
      </w:r>
    </w:p>
    <w:p w:rsidR="007921AD" w:rsidRPr="007921AD" w:rsidRDefault="007921AD" w:rsidP="007921AD">
      <w:pPr>
        <w:spacing w:after="0" w:line="276" w:lineRule="auto"/>
        <w:ind w:left="567"/>
        <w:rPr>
          <w:rFonts w:eastAsia="Times New Roman" w:cs="Times New Roman"/>
          <w:color w:val="000000"/>
          <w:szCs w:val="24"/>
          <w:lang w:eastAsia="en-GB"/>
        </w:rPr>
      </w:pPr>
    </w:p>
    <w:p w:rsidR="007921AD" w:rsidRPr="007921AD" w:rsidRDefault="007921AD" w:rsidP="007921AD">
      <w:pPr>
        <w:spacing w:after="0" w:line="276" w:lineRule="auto"/>
        <w:rPr>
          <w:rFonts w:eastAsia="Times New Roman" w:cs="Times New Roman"/>
          <w:szCs w:val="24"/>
        </w:rPr>
      </w:pPr>
      <w:r w:rsidRPr="007921AD">
        <w:rPr>
          <w:rFonts w:eastAsia="Times New Roman" w:cs="Times New Roman"/>
          <w:szCs w:val="24"/>
        </w:rPr>
        <w:t>All bookings are managed via the Eventbrite website.  Click on the ‘Register here’ hyperlink next to the course you would like to attend</w:t>
      </w:r>
      <w:r w:rsidR="006F5764">
        <w:rPr>
          <w:rFonts w:eastAsia="Times New Roman" w:cs="Times New Roman"/>
          <w:szCs w:val="24"/>
        </w:rPr>
        <w:t xml:space="preserve"> and complete the online registration</w:t>
      </w:r>
      <w:r w:rsidRPr="007921AD">
        <w:rPr>
          <w:rFonts w:eastAsia="Times New Roman" w:cs="Times New Roman"/>
          <w:szCs w:val="24"/>
        </w:rPr>
        <w:t xml:space="preserve"> form.  </w:t>
      </w:r>
    </w:p>
    <w:p w:rsidR="007921AD" w:rsidRPr="007921AD" w:rsidRDefault="007921AD" w:rsidP="007921AD">
      <w:pPr>
        <w:spacing w:after="0" w:line="276" w:lineRule="auto"/>
        <w:rPr>
          <w:rFonts w:eastAsia="Times New Roman" w:cs="Times New Roman"/>
          <w:szCs w:val="24"/>
          <w:lang w:eastAsia="en-GB"/>
        </w:rPr>
      </w:pPr>
    </w:p>
    <w:p w:rsidR="007921AD" w:rsidRPr="007921AD" w:rsidRDefault="007921AD" w:rsidP="007921AD">
      <w:pPr>
        <w:spacing w:after="0" w:line="276" w:lineRule="auto"/>
        <w:rPr>
          <w:rFonts w:eastAsia="Times New Roman" w:cs="Times New Roman"/>
          <w:szCs w:val="24"/>
        </w:rPr>
      </w:pPr>
      <w:r w:rsidRPr="007921AD">
        <w:rPr>
          <w:rFonts w:eastAsia="Times New Roman" w:cs="Times New Roman"/>
          <w:szCs w:val="24"/>
          <w:lang w:eastAsia="en-GB"/>
        </w:rPr>
        <w:t xml:space="preserve">If the link doesn’t work on your PC, try right clicking on the hyperlink, then click on ‘open hyperlink’ </w:t>
      </w:r>
      <w:r w:rsidRPr="007921AD">
        <w:rPr>
          <w:rFonts w:eastAsia="Times New Roman" w:cs="Arial"/>
          <w:szCs w:val="24"/>
        </w:rPr>
        <w:t>or copy and paste the link</w:t>
      </w:r>
      <w:r w:rsidRPr="007921AD">
        <w:rPr>
          <w:rFonts w:eastAsia="Times New Roman" w:cs="Times New Roman"/>
          <w:szCs w:val="24"/>
          <w:lang w:eastAsia="en-GB"/>
        </w:rPr>
        <w:t xml:space="preserve"> </w:t>
      </w:r>
      <w:r w:rsidRPr="007921AD">
        <w:rPr>
          <w:rFonts w:eastAsia="Times New Roman" w:cs="Arial"/>
          <w:szCs w:val="24"/>
        </w:rPr>
        <w:t>in to your internet browser</w:t>
      </w:r>
      <w:r w:rsidRPr="007921AD">
        <w:rPr>
          <w:rFonts w:eastAsia="Times New Roman" w:cs="Times New Roman"/>
          <w:szCs w:val="24"/>
          <w:lang w:eastAsia="en-GB"/>
        </w:rPr>
        <w:t xml:space="preserve"> </w:t>
      </w:r>
      <w:r w:rsidRPr="007921AD">
        <w:rPr>
          <w:rFonts w:eastAsia="Times New Roman" w:cs="Arial"/>
          <w:szCs w:val="24"/>
        </w:rPr>
        <w:t>adding the ‘www’ prefix if necessary</w:t>
      </w:r>
      <w:r w:rsidRPr="007921AD">
        <w:rPr>
          <w:rFonts w:eastAsia="Times New Roman" w:cs="Times New Roman"/>
          <w:szCs w:val="24"/>
          <w:lang w:eastAsia="en-GB"/>
        </w:rPr>
        <w:t>.  If you still experience a problem, please contact your IT department for advice as all bookings must be completed via the Eventbrite website.</w:t>
      </w:r>
    </w:p>
    <w:p w:rsidR="007921AD" w:rsidRPr="007921AD" w:rsidRDefault="007921AD" w:rsidP="007921AD">
      <w:pPr>
        <w:spacing w:after="0" w:line="276" w:lineRule="auto"/>
        <w:rPr>
          <w:rFonts w:eastAsia="Times New Roman" w:cs="Arial"/>
          <w:szCs w:val="24"/>
          <w:lang w:eastAsia="en-GB"/>
        </w:rPr>
      </w:pPr>
    </w:p>
    <w:p w:rsidR="007921AD" w:rsidRPr="007921AD" w:rsidRDefault="007921AD" w:rsidP="007921AD">
      <w:pPr>
        <w:spacing w:after="0" w:line="276" w:lineRule="auto"/>
        <w:rPr>
          <w:rFonts w:eastAsia="Times New Roman" w:cs="Arial"/>
          <w:szCs w:val="24"/>
          <w:lang w:eastAsia="en-GB"/>
        </w:rPr>
      </w:pPr>
      <w:r w:rsidRPr="007921AD">
        <w:rPr>
          <w:rFonts w:eastAsia="Times New Roman" w:cs="Arial"/>
          <w:szCs w:val="24"/>
          <w:lang w:eastAsia="en-GB"/>
        </w:rPr>
        <w:t xml:space="preserve">Unfortunately, we can’t accept applications for training unless your line manager agrees to the booking terms and conditions and has given authorisation for you to attend.  </w:t>
      </w:r>
      <w:r w:rsidRPr="007921AD">
        <w:rPr>
          <w:rFonts w:eastAsia="Times New Roman" w:cs="Times New Roman"/>
          <w:szCs w:val="24"/>
        </w:rPr>
        <w:t>Your line manager’s contact details</w:t>
      </w:r>
      <w:r w:rsidR="00E2185F">
        <w:rPr>
          <w:rFonts w:eastAsia="Times New Roman" w:cs="Times New Roman"/>
          <w:szCs w:val="24"/>
        </w:rPr>
        <w:t xml:space="preserve"> must be included on the registration</w:t>
      </w:r>
      <w:r w:rsidRPr="007921AD">
        <w:rPr>
          <w:rFonts w:eastAsia="Times New Roman" w:cs="Times New Roman"/>
          <w:szCs w:val="24"/>
        </w:rPr>
        <w:t xml:space="preserve"> form.</w:t>
      </w:r>
      <w:r w:rsidR="00E2185F">
        <w:rPr>
          <w:rFonts w:eastAsia="Times New Roman" w:cs="Times New Roman"/>
          <w:szCs w:val="24"/>
        </w:rPr>
        <w:t xml:space="preserve">  By providing these details you are confirming that your manager has authorised your attendance.</w:t>
      </w:r>
    </w:p>
    <w:p w:rsidR="007921AD" w:rsidRPr="007921AD" w:rsidRDefault="007921AD" w:rsidP="007921AD">
      <w:pPr>
        <w:spacing w:after="0" w:line="276" w:lineRule="auto"/>
        <w:rPr>
          <w:rFonts w:eastAsia="Times New Roman" w:cs="Times New Roman"/>
          <w:szCs w:val="24"/>
        </w:rPr>
      </w:pPr>
    </w:p>
    <w:p w:rsidR="007921AD" w:rsidRPr="007921AD" w:rsidRDefault="007921AD" w:rsidP="007921AD">
      <w:pPr>
        <w:spacing w:after="0" w:line="276" w:lineRule="auto"/>
        <w:rPr>
          <w:rFonts w:eastAsia="Times New Roman" w:cs="Times New Roman"/>
          <w:color w:val="000000"/>
          <w:szCs w:val="24"/>
          <w:lang w:eastAsia="en-GB"/>
        </w:rPr>
      </w:pPr>
      <w:r w:rsidRPr="007921AD">
        <w:rPr>
          <w:rFonts w:eastAsia="Times New Roman" w:cs="Times New Roman"/>
          <w:color w:val="000000"/>
          <w:szCs w:val="24"/>
          <w:lang w:eastAsia="en-GB"/>
        </w:rPr>
        <w:t>Once you h</w:t>
      </w:r>
      <w:r w:rsidR="006F5764">
        <w:rPr>
          <w:rFonts w:eastAsia="Times New Roman" w:cs="Times New Roman"/>
          <w:color w:val="000000"/>
          <w:szCs w:val="24"/>
          <w:lang w:eastAsia="en-GB"/>
        </w:rPr>
        <w:t>ave completed the online registration</w:t>
      </w:r>
      <w:r w:rsidRPr="007921AD">
        <w:rPr>
          <w:rFonts w:eastAsia="Times New Roman" w:cs="Times New Roman"/>
          <w:color w:val="000000"/>
          <w:szCs w:val="24"/>
          <w:lang w:eastAsia="en-GB"/>
        </w:rPr>
        <w:t xml:space="preserve"> process you will receive an e-mail confirmation from Eventbrite.  You will also receive a further e-mail </w:t>
      </w:r>
      <w:r w:rsidRPr="007921AD">
        <w:rPr>
          <w:rFonts w:eastAsia="Times New Roman" w:cs="Times New Roman"/>
          <w:szCs w:val="24"/>
          <w:lang w:eastAsia="en-GB"/>
        </w:rPr>
        <w:t>confirmation from Safe Newcastle three weeks prior to the course date.</w:t>
      </w:r>
      <w:r w:rsidRPr="007921AD">
        <w:rPr>
          <w:rFonts w:eastAsia="Times New Roman" w:cs="Times New Roman"/>
          <w:color w:val="000000"/>
          <w:szCs w:val="24"/>
          <w:lang w:eastAsia="en-GB"/>
        </w:rPr>
        <w:t xml:space="preserve">  You are advised to make a note of the date of the course you have applied for in your calendar and / or diary to ensure you are available to attend the course.</w:t>
      </w:r>
    </w:p>
    <w:p w:rsidR="007921AD" w:rsidRPr="007921AD" w:rsidRDefault="007921AD" w:rsidP="007921AD">
      <w:pPr>
        <w:spacing w:after="0" w:line="276" w:lineRule="auto"/>
        <w:ind w:left="360"/>
        <w:rPr>
          <w:rFonts w:eastAsia="Times New Roman" w:cs="Times New Roman"/>
          <w:szCs w:val="24"/>
        </w:rPr>
      </w:pPr>
    </w:p>
    <w:p w:rsidR="007921AD" w:rsidRPr="007921AD" w:rsidRDefault="007921AD" w:rsidP="007921AD">
      <w:pPr>
        <w:spacing w:after="0" w:line="276" w:lineRule="auto"/>
        <w:rPr>
          <w:rFonts w:eastAsia="Times New Roman" w:cs="Times New Roman"/>
          <w:b/>
          <w:color w:val="7030A0"/>
          <w:szCs w:val="24"/>
        </w:rPr>
      </w:pPr>
    </w:p>
    <w:p w:rsidR="007921AD" w:rsidRPr="007921AD" w:rsidRDefault="007921AD" w:rsidP="007921AD">
      <w:pPr>
        <w:spacing w:after="0" w:line="276" w:lineRule="auto"/>
        <w:rPr>
          <w:rFonts w:eastAsia="Times New Roman" w:cs="Times New Roman"/>
          <w:b/>
          <w:szCs w:val="24"/>
        </w:rPr>
      </w:pPr>
      <w:r w:rsidRPr="007921AD">
        <w:rPr>
          <w:rFonts w:eastAsia="Times New Roman" w:cs="Times New Roman"/>
          <w:b/>
          <w:szCs w:val="24"/>
        </w:rPr>
        <w:t>For further information about any of the courses offered in this programme, please contact:</w:t>
      </w:r>
    </w:p>
    <w:p w:rsidR="007921AD" w:rsidRPr="007921AD" w:rsidRDefault="007921AD" w:rsidP="007921AD">
      <w:pPr>
        <w:spacing w:after="0" w:line="276" w:lineRule="auto"/>
        <w:rPr>
          <w:rFonts w:eastAsia="Times New Roman" w:cs="Times New Roman"/>
          <w:b/>
          <w:color w:val="7030A0"/>
          <w:szCs w:val="24"/>
        </w:rPr>
      </w:pPr>
    </w:p>
    <w:p w:rsidR="007921AD" w:rsidRPr="007921AD" w:rsidRDefault="007921AD" w:rsidP="007921AD">
      <w:pPr>
        <w:spacing w:after="0" w:line="276" w:lineRule="auto"/>
        <w:jc w:val="center"/>
        <w:rPr>
          <w:rFonts w:eastAsia="Times New Roman" w:cs="Times New Roman"/>
          <w:b/>
          <w:color w:val="7030A0"/>
          <w:szCs w:val="24"/>
        </w:rPr>
      </w:pPr>
      <w:r w:rsidRPr="007921AD">
        <w:rPr>
          <w:rFonts w:eastAsia="Times New Roman" w:cs="Times New Roman"/>
          <w:b/>
          <w:color w:val="7030A0"/>
          <w:szCs w:val="24"/>
        </w:rPr>
        <w:t>Joanne Douglas</w:t>
      </w:r>
    </w:p>
    <w:p w:rsidR="007921AD" w:rsidRPr="007921AD" w:rsidRDefault="007921AD" w:rsidP="007921AD">
      <w:pPr>
        <w:spacing w:after="0" w:line="276" w:lineRule="auto"/>
        <w:jc w:val="center"/>
        <w:rPr>
          <w:rFonts w:eastAsia="Times New Roman" w:cs="Times New Roman"/>
          <w:b/>
          <w:color w:val="7030A0"/>
          <w:szCs w:val="24"/>
        </w:rPr>
      </w:pPr>
      <w:r w:rsidRPr="007921AD">
        <w:rPr>
          <w:rFonts w:eastAsia="Times New Roman" w:cs="Times New Roman"/>
          <w:b/>
          <w:color w:val="7030A0"/>
          <w:szCs w:val="24"/>
        </w:rPr>
        <w:t>Workforce Development and Training Officer (Violence against Women and Girls)</w:t>
      </w:r>
    </w:p>
    <w:p w:rsidR="007921AD" w:rsidRPr="007921AD" w:rsidRDefault="007921AD" w:rsidP="007921AD">
      <w:pPr>
        <w:spacing w:after="0" w:line="276" w:lineRule="auto"/>
        <w:jc w:val="center"/>
        <w:rPr>
          <w:rFonts w:eastAsia="Times New Roman" w:cs="Times New Roman"/>
          <w:b/>
          <w:color w:val="7030A0"/>
          <w:szCs w:val="24"/>
        </w:rPr>
      </w:pPr>
      <w:r w:rsidRPr="007921AD">
        <w:rPr>
          <w:rFonts w:eastAsia="Times New Roman" w:cs="Times New Roman"/>
          <w:b/>
          <w:color w:val="7030A0"/>
          <w:szCs w:val="24"/>
        </w:rPr>
        <w:t>0191 211 5872 / 07881 686 568</w:t>
      </w:r>
    </w:p>
    <w:p w:rsidR="007921AD" w:rsidRPr="007921AD" w:rsidRDefault="006768B3" w:rsidP="007921AD">
      <w:pPr>
        <w:spacing w:after="0" w:line="276" w:lineRule="auto"/>
        <w:jc w:val="center"/>
        <w:rPr>
          <w:rFonts w:eastAsia="Times New Roman" w:cs="Times New Roman"/>
          <w:b/>
          <w:szCs w:val="24"/>
        </w:rPr>
      </w:pPr>
      <w:hyperlink r:id="rId11" w:history="1">
        <w:r w:rsidR="007921AD" w:rsidRPr="007921AD">
          <w:rPr>
            <w:rFonts w:eastAsia="Times New Roman" w:cs="Times New Roman"/>
            <w:b/>
            <w:color w:val="0000FF"/>
            <w:szCs w:val="24"/>
            <w:u w:val="single"/>
          </w:rPr>
          <w:t>joanne.douglas@newcastle.gov.uk</w:t>
        </w:r>
      </w:hyperlink>
    </w:p>
    <w:p w:rsidR="007921AD" w:rsidRPr="007921AD" w:rsidRDefault="007921AD" w:rsidP="007921AD">
      <w:pPr>
        <w:spacing w:after="0" w:line="276" w:lineRule="auto"/>
        <w:rPr>
          <w:rFonts w:eastAsia="Times New Roman" w:cs="Times New Roman"/>
          <w:szCs w:val="24"/>
        </w:rPr>
      </w:pPr>
    </w:p>
    <w:p w:rsidR="007921AD" w:rsidRPr="007921AD" w:rsidRDefault="007921AD" w:rsidP="007921AD">
      <w:pPr>
        <w:spacing w:after="0" w:line="276" w:lineRule="auto"/>
        <w:rPr>
          <w:rFonts w:eastAsia="Times New Roman" w:cs="Times New Roman"/>
          <w:b/>
          <w:szCs w:val="24"/>
        </w:rPr>
      </w:pPr>
    </w:p>
    <w:p w:rsidR="007921AD" w:rsidRPr="007921AD" w:rsidRDefault="007921AD" w:rsidP="007921AD">
      <w:pPr>
        <w:spacing w:after="200" w:line="276" w:lineRule="auto"/>
        <w:rPr>
          <w:rFonts w:eastAsia="Times New Roman" w:cs="Times New Roman"/>
          <w:b/>
          <w:szCs w:val="24"/>
        </w:rPr>
      </w:pPr>
      <w:r w:rsidRPr="007921AD">
        <w:rPr>
          <w:rFonts w:eastAsia="Times New Roman" w:cs="Times New Roman"/>
          <w:b/>
          <w:szCs w:val="24"/>
        </w:rPr>
        <w:br w:type="page"/>
      </w:r>
    </w:p>
    <w:p w:rsidR="007921AD" w:rsidRPr="007921AD" w:rsidRDefault="007921AD" w:rsidP="007921AD">
      <w:pPr>
        <w:pBdr>
          <w:top w:val="double" w:sz="12" w:space="1" w:color="auto"/>
          <w:left w:val="double" w:sz="12" w:space="4" w:color="auto"/>
          <w:bottom w:val="double" w:sz="12" w:space="1" w:color="auto"/>
          <w:right w:val="double" w:sz="12" w:space="4" w:color="auto"/>
        </w:pBdr>
        <w:shd w:val="clear" w:color="auto" w:fill="C4E59F"/>
        <w:spacing w:after="0" w:line="276" w:lineRule="auto"/>
        <w:jc w:val="center"/>
        <w:rPr>
          <w:rFonts w:eastAsia="Times New Roman" w:cs="Times New Roman"/>
          <w:b/>
          <w:szCs w:val="24"/>
        </w:rPr>
      </w:pPr>
    </w:p>
    <w:p w:rsidR="007921AD" w:rsidRPr="007921AD" w:rsidRDefault="007921AD" w:rsidP="007921AD">
      <w:pPr>
        <w:pBdr>
          <w:top w:val="double" w:sz="12" w:space="1" w:color="auto"/>
          <w:left w:val="double" w:sz="12" w:space="4" w:color="auto"/>
          <w:bottom w:val="double" w:sz="12" w:space="1" w:color="auto"/>
          <w:right w:val="double" w:sz="12" w:space="4" w:color="auto"/>
        </w:pBdr>
        <w:shd w:val="clear" w:color="auto" w:fill="C4E59F"/>
        <w:spacing w:after="0" w:line="276" w:lineRule="auto"/>
        <w:jc w:val="center"/>
        <w:rPr>
          <w:rFonts w:eastAsia="Times New Roman" w:cs="Times New Roman"/>
          <w:b/>
          <w:szCs w:val="24"/>
        </w:rPr>
      </w:pPr>
      <w:r w:rsidRPr="007921AD">
        <w:rPr>
          <w:rFonts w:eastAsia="Times New Roman" w:cs="Times New Roman"/>
          <w:b/>
          <w:szCs w:val="24"/>
        </w:rPr>
        <w:t>Do</w:t>
      </w:r>
      <w:r w:rsidR="00C70CD2">
        <w:rPr>
          <w:rFonts w:eastAsia="Times New Roman" w:cs="Times New Roman"/>
          <w:b/>
          <w:szCs w:val="24"/>
        </w:rPr>
        <w:t xml:space="preserve">mestic Violence and Abuse </w:t>
      </w:r>
      <w:r w:rsidRPr="007921AD">
        <w:rPr>
          <w:rFonts w:eastAsia="Times New Roman" w:cs="Times New Roman"/>
          <w:b/>
          <w:szCs w:val="24"/>
        </w:rPr>
        <w:t>Awareness</w:t>
      </w:r>
      <w:r w:rsidR="006F5764">
        <w:rPr>
          <w:rFonts w:eastAsia="Times New Roman" w:cs="Times New Roman"/>
          <w:b/>
          <w:szCs w:val="24"/>
        </w:rPr>
        <w:t xml:space="preserve"> Raising</w:t>
      </w:r>
      <w:r w:rsidR="00397094">
        <w:rPr>
          <w:rFonts w:eastAsia="Times New Roman" w:cs="Times New Roman"/>
          <w:b/>
          <w:szCs w:val="24"/>
        </w:rPr>
        <w:t xml:space="preserve"> (Level 1)</w:t>
      </w:r>
    </w:p>
    <w:p w:rsidR="007921AD" w:rsidRPr="007921AD" w:rsidRDefault="007921AD" w:rsidP="007921AD">
      <w:pPr>
        <w:pBdr>
          <w:top w:val="double" w:sz="12" w:space="1" w:color="auto"/>
          <w:left w:val="double" w:sz="12" w:space="4" w:color="auto"/>
          <w:bottom w:val="double" w:sz="12" w:space="1" w:color="auto"/>
          <w:right w:val="double" w:sz="12" w:space="4" w:color="auto"/>
        </w:pBdr>
        <w:shd w:val="clear" w:color="auto" w:fill="C4E59F"/>
        <w:spacing w:after="0" w:line="276" w:lineRule="auto"/>
        <w:jc w:val="center"/>
        <w:rPr>
          <w:rFonts w:eastAsia="Times New Roman" w:cs="Times New Roman"/>
          <w:b/>
          <w:szCs w:val="24"/>
        </w:rPr>
      </w:pPr>
    </w:p>
    <w:p w:rsidR="007921AD" w:rsidRPr="007921AD" w:rsidRDefault="007921AD" w:rsidP="007921AD">
      <w:pPr>
        <w:spacing w:after="0" w:line="276" w:lineRule="auto"/>
        <w:rPr>
          <w:rFonts w:eastAsia="Times New Roman" w:cs="Times New Roman"/>
          <w:b/>
          <w:szCs w:val="24"/>
        </w:rPr>
      </w:pPr>
    </w:p>
    <w:p w:rsidR="007921AD" w:rsidRPr="007921AD" w:rsidRDefault="00DC0887" w:rsidP="00A40907">
      <w:pPr>
        <w:spacing w:after="0" w:line="276" w:lineRule="auto"/>
        <w:jc w:val="center"/>
        <w:rPr>
          <w:rFonts w:eastAsia="Times New Roman" w:cs="Times New Roman"/>
          <w:b/>
          <w:color w:val="7030A0"/>
          <w:szCs w:val="24"/>
        </w:rPr>
      </w:pPr>
      <w:r>
        <w:rPr>
          <w:noProof/>
        </w:rPr>
        <w:drawing>
          <wp:inline distT="0" distB="0" distL="0" distR="0">
            <wp:extent cx="3397329" cy="106322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817" cy="1079337"/>
                    </a:xfrm>
                    <a:prstGeom prst="rect">
                      <a:avLst/>
                    </a:prstGeom>
                    <a:noFill/>
                    <a:ln>
                      <a:noFill/>
                    </a:ln>
                  </pic:spPr>
                </pic:pic>
              </a:graphicData>
            </a:graphic>
          </wp:inline>
        </w:drawing>
      </w:r>
    </w:p>
    <w:p w:rsidR="00C70CD2" w:rsidRDefault="00C70CD2" w:rsidP="00A40907">
      <w:pPr>
        <w:spacing w:after="0" w:line="240" w:lineRule="auto"/>
        <w:rPr>
          <w:rFonts w:eastAsia="Times New Roman" w:cs="Times New Roman"/>
          <w:b/>
          <w:color w:val="7030A0"/>
          <w:szCs w:val="24"/>
        </w:rPr>
      </w:pPr>
    </w:p>
    <w:p w:rsidR="007921AD" w:rsidRPr="007921AD" w:rsidRDefault="007921AD" w:rsidP="00A40907">
      <w:pPr>
        <w:spacing w:after="0" w:line="240" w:lineRule="auto"/>
        <w:rPr>
          <w:rFonts w:eastAsia="Times New Roman" w:cs="Times New Roman"/>
          <w:b/>
          <w:color w:val="7030A0"/>
          <w:szCs w:val="24"/>
        </w:rPr>
      </w:pPr>
      <w:r w:rsidRPr="007921AD">
        <w:rPr>
          <w:rFonts w:eastAsia="Times New Roman" w:cs="Times New Roman"/>
          <w:b/>
          <w:color w:val="7030A0"/>
          <w:szCs w:val="24"/>
        </w:rPr>
        <w:t xml:space="preserve">What is the aim of this course? </w:t>
      </w:r>
    </w:p>
    <w:p w:rsidR="00C70CD2" w:rsidRDefault="00C70CD2" w:rsidP="00A40907">
      <w:pPr>
        <w:spacing w:after="0" w:line="240" w:lineRule="auto"/>
        <w:rPr>
          <w:rFonts w:cs="Arial"/>
        </w:rPr>
      </w:pPr>
      <w:bookmarkStart w:id="0" w:name="_Hlk506196860"/>
    </w:p>
    <w:p w:rsidR="00DC0887" w:rsidRPr="00E2612B" w:rsidRDefault="00DC0887" w:rsidP="00A40907">
      <w:pPr>
        <w:spacing w:after="0" w:line="240" w:lineRule="auto"/>
        <w:rPr>
          <w:rFonts w:cs="Arial"/>
        </w:rPr>
      </w:pPr>
      <w:r w:rsidRPr="00E2612B">
        <w:rPr>
          <w:rFonts w:cs="Arial"/>
        </w:rPr>
        <w:t>To raise participants’ knowledge and understanding of the nature and impac</w:t>
      </w:r>
      <w:r w:rsidR="00C70CD2">
        <w:rPr>
          <w:rFonts w:cs="Arial"/>
        </w:rPr>
        <w:t>t of domestic violence and abuse</w:t>
      </w:r>
      <w:r w:rsidRPr="00E2612B">
        <w:rPr>
          <w:rFonts w:cs="Arial"/>
        </w:rPr>
        <w:t>.</w:t>
      </w:r>
      <w:bookmarkEnd w:id="0"/>
    </w:p>
    <w:p w:rsidR="007921AD" w:rsidRPr="007921AD" w:rsidRDefault="007921AD" w:rsidP="00A40907">
      <w:pPr>
        <w:spacing w:after="0" w:line="240" w:lineRule="auto"/>
        <w:rPr>
          <w:rFonts w:eastAsia="Times New Roman" w:cs="Times New Roman"/>
          <w:b/>
          <w:szCs w:val="24"/>
        </w:rPr>
      </w:pPr>
    </w:p>
    <w:p w:rsidR="00C70CD2" w:rsidRDefault="00C70CD2" w:rsidP="00A40907">
      <w:pPr>
        <w:spacing w:after="0" w:line="240" w:lineRule="auto"/>
        <w:rPr>
          <w:rFonts w:eastAsia="Times New Roman" w:cs="Times New Roman"/>
          <w:b/>
          <w:color w:val="7030A0"/>
          <w:szCs w:val="24"/>
        </w:rPr>
      </w:pPr>
    </w:p>
    <w:p w:rsidR="007921AD" w:rsidRPr="007921AD" w:rsidRDefault="007921AD" w:rsidP="00A40907">
      <w:pPr>
        <w:spacing w:after="0" w:line="240" w:lineRule="auto"/>
        <w:rPr>
          <w:rFonts w:eastAsia="Times New Roman" w:cs="Times New Roman"/>
          <w:b/>
          <w:color w:val="7030A0"/>
          <w:szCs w:val="24"/>
        </w:rPr>
      </w:pPr>
      <w:r w:rsidRPr="007921AD">
        <w:rPr>
          <w:rFonts w:eastAsia="Times New Roman" w:cs="Times New Roman"/>
          <w:b/>
          <w:color w:val="7030A0"/>
          <w:szCs w:val="24"/>
        </w:rPr>
        <w:t>What will the course cover?</w:t>
      </w:r>
    </w:p>
    <w:p w:rsidR="00C70CD2" w:rsidRDefault="00C70CD2" w:rsidP="00A40907">
      <w:pPr>
        <w:spacing w:after="0" w:line="240" w:lineRule="auto"/>
        <w:rPr>
          <w:rFonts w:eastAsia="Times New Roman" w:cs="Times New Roman"/>
          <w:szCs w:val="24"/>
        </w:rPr>
      </w:pPr>
    </w:p>
    <w:p w:rsidR="00DC0887" w:rsidRDefault="00DC0887" w:rsidP="00A40907">
      <w:pPr>
        <w:spacing w:after="0" w:line="240" w:lineRule="auto"/>
        <w:rPr>
          <w:rFonts w:eastAsia="Times New Roman" w:cs="Times New Roman"/>
          <w:szCs w:val="24"/>
        </w:rPr>
      </w:pPr>
      <w:r w:rsidRPr="00DC0887">
        <w:rPr>
          <w:rFonts w:eastAsia="Times New Roman" w:cs="Times New Roman"/>
          <w:szCs w:val="24"/>
        </w:rPr>
        <w:t xml:space="preserve">By the end of the course, the learner will: </w:t>
      </w:r>
    </w:p>
    <w:p w:rsidR="00C70CD2" w:rsidRPr="00DC0887" w:rsidRDefault="00C70CD2" w:rsidP="00A40907">
      <w:pPr>
        <w:spacing w:after="0" w:line="240" w:lineRule="auto"/>
        <w:rPr>
          <w:rFonts w:eastAsia="Times New Roman" w:cs="Times New Roman"/>
          <w:szCs w:val="24"/>
        </w:rPr>
      </w:pPr>
    </w:p>
    <w:p w:rsidR="00DC0887" w:rsidRPr="00DC0887" w:rsidRDefault="00DC0887" w:rsidP="00A40907">
      <w:pPr>
        <w:spacing w:after="0" w:line="240" w:lineRule="auto"/>
        <w:rPr>
          <w:rFonts w:eastAsia="Times New Roman" w:cs="Times New Roman"/>
          <w:szCs w:val="24"/>
        </w:rPr>
      </w:pPr>
      <w:r w:rsidRPr="00DC0887">
        <w:rPr>
          <w:rFonts w:eastAsia="Times New Roman" w:cs="Times New Roman"/>
          <w:szCs w:val="24"/>
        </w:rPr>
        <w:t>1.</w:t>
      </w:r>
      <w:r w:rsidRPr="00DC0887">
        <w:rPr>
          <w:rFonts w:eastAsia="Times New Roman" w:cs="Times New Roman"/>
          <w:szCs w:val="24"/>
        </w:rPr>
        <w:tab/>
        <w:t>Know the Government definitio</w:t>
      </w:r>
      <w:r w:rsidR="00C70CD2">
        <w:rPr>
          <w:rFonts w:eastAsia="Times New Roman" w:cs="Times New Roman"/>
          <w:szCs w:val="24"/>
        </w:rPr>
        <w:t xml:space="preserve">n of </w:t>
      </w:r>
      <w:r w:rsidR="00C70CD2">
        <w:rPr>
          <w:rFonts w:cs="Arial"/>
        </w:rPr>
        <w:t>domestic violence and abuse</w:t>
      </w:r>
    </w:p>
    <w:p w:rsidR="00DC0887" w:rsidRPr="00DC0887" w:rsidRDefault="00DC0887" w:rsidP="00C70CD2">
      <w:pPr>
        <w:spacing w:after="0" w:line="240" w:lineRule="auto"/>
        <w:ind w:left="720" w:hanging="720"/>
        <w:rPr>
          <w:rFonts w:eastAsia="Times New Roman" w:cs="Times New Roman"/>
          <w:szCs w:val="24"/>
        </w:rPr>
      </w:pPr>
      <w:r w:rsidRPr="00DC0887">
        <w:rPr>
          <w:rFonts w:eastAsia="Times New Roman" w:cs="Times New Roman"/>
          <w:szCs w:val="24"/>
        </w:rPr>
        <w:t>2.</w:t>
      </w:r>
      <w:r w:rsidRPr="00DC0887">
        <w:rPr>
          <w:rFonts w:eastAsia="Times New Roman" w:cs="Times New Roman"/>
          <w:szCs w:val="24"/>
        </w:rPr>
        <w:tab/>
        <w:t>Explore the different types of abusive behaviours used by perpetrator</w:t>
      </w:r>
      <w:r w:rsidR="00C70CD2">
        <w:rPr>
          <w:rFonts w:eastAsia="Times New Roman" w:cs="Times New Roman"/>
          <w:szCs w:val="24"/>
        </w:rPr>
        <w:t xml:space="preserve">s of </w:t>
      </w:r>
      <w:r w:rsidR="00C70CD2">
        <w:rPr>
          <w:rFonts w:cs="Arial"/>
        </w:rPr>
        <w:t>domestic violence and abuse</w:t>
      </w:r>
    </w:p>
    <w:p w:rsidR="00DC0887" w:rsidRPr="00DC0887" w:rsidRDefault="00DC0887" w:rsidP="00A40907">
      <w:pPr>
        <w:spacing w:after="0" w:line="240" w:lineRule="auto"/>
        <w:rPr>
          <w:rFonts w:eastAsia="Times New Roman" w:cs="Times New Roman"/>
          <w:szCs w:val="24"/>
        </w:rPr>
      </w:pPr>
      <w:r w:rsidRPr="00DC0887">
        <w:rPr>
          <w:rFonts w:eastAsia="Times New Roman" w:cs="Times New Roman"/>
          <w:szCs w:val="24"/>
        </w:rPr>
        <w:t>3.</w:t>
      </w:r>
      <w:r w:rsidRPr="00DC0887">
        <w:rPr>
          <w:rFonts w:eastAsia="Times New Roman" w:cs="Times New Roman"/>
          <w:szCs w:val="24"/>
        </w:rPr>
        <w:tab/>
        <w:t>Comprehend the impac</w:t>
      </w:r>
      <w:r w:rsidR="00C70CD2">
        <w:rPr>
          <w:rFonts w:eastAsia="Times New Roman" w:cs="Times New Roman"/>
          <w:szCs w:val="24"/>
        </w:rPr>
        <w:t xml:space="preserve">t of </w:t>
      </w:r>
      <w:r w:rsidR="00C70CD2">
        <w:rPr>
          <w:rFonts w:cs="Arial"/>
        </w:rPr>
        <w:t>domestic violence and abuse</w:t>
      </w:r>
      <w:r w:rsidRPr="00DC0887">
        <w:rPr>
          <w:rFonts w:eastAsia="Times New Roman" w:cs="Times New Roman"/>
          <w:szCs w:val="24"/>
        </w:rPr>
        <w:t xml:space="preserve"> on victims and survivors</w:t>
      </w:r>
    </w:p>
    <w:p w:rsidR="00DC0887" w:rsidRPr="00DC0887" w:rsidRDefault="00DC0887" w:rsidP="00A40907">
      <w:pPr>
        <w:spacing w:after="0" w:line="240" w:lineRule="auto"/>
        <w:rPr>
          <w:rFonts w:eastAsia="Times New Roman" w:cs="Times New Roman"/>
          <w:szCs w:val="24"/>
        </w:rPr>
      </w:pPr>
      <w:r w:rsidRPr="00DC0887">
        <w:rPr>
          <w:rFonts w:eastAsia="Times New Roman" w:cs="Times New Roman"/>
          <w:szCs w:val="24"/>
        </w:rPr>
        <w:t>4.</w:t>
      </w:r>
      <w:r w:rsidRPr="00DC0887">
        <w:rPr>
          <w:rFonts w:eastAsia="Times New Roman" w:cs="Times New Roman"/>
          <w:szCs w:val="24"/>
        </w:rPr>
        <w:tab/>
        <w:t>Know the prevalenc</w:t>
      </w:r>
      <w:r w:rsidR="00C70CD2">
        <w:rPr>
          <w:rFonts w:eastAsia="Times New Roman" w:cs="Times New Roman"/>
          <w:szCs w:val="24"/>
        </w:rPr>
        <w:t xml:space="preserve">e of </w:t>
      </w:r>
      <w:r w:rsidR="00C70CD2">
        <w:rPr>
          <w:rFonts w:cs="Arial"/>
        </w:rPr>
        <w:t>domestic violence and abuse</w:t>
      </w:r>
    </w:p>
    <w:p w:rsidR="00DC0887" w:rsidRPr="00DC0887" w:rsidRDefault="00DC0887" w:rsidP="00A40907">
      <w:pPr>
        <w:spacing w:after="0" w:line="240" w:lineRule="auto"/>
        <w:rPr>
          <w:rFonts w:eastAsia="Times New Roman" w:cs="Times New Roman"/>
          <w:szCs w:val="24"/>
        </w:rPr>
      </w:pPr>
      <w:r w:rsidRPr="00DC0887">
        <w:rPr>
          <w:rFonts w:eastAsia="Times New Roman" w:cs="Times New Roman"/>
          <w:szCs w:val="24"/>
        </w:rPr>
        <w:t>5.</w:t>
      </w:r>
      <w:r w:rsidRPr="00DC0887">
        <w:rPr>
          <w:rFonts w:eastAsia="Times New Roman" w:cs="Times New Roman"/>
          <w:szCs w:val="24"/>
        </w:rPr>
        <w:tab/>
        <w:t>Recognise the myths relating to the cause</w:t>
      </w:r>
      <w:r w:rsidR="00C70CD2">
        <w:rPr>
          <w:rFonts w:eastAsia="Times New Roman" w:cs="Times New Roman"/>
          <w:szCs w:val="24"/>
        </w:rPr>
        <w:t xml:space="preserve">s of </w:t>
      </w:r>
      <w:r w:rsidR="00C70CD2">
        <w:rPr>
          <w:rFonts w:cs="Arial"/>
        </w:rPr>
        <w:t>domestic violence and abuse</w:t>
      </w:r>
    </w:p>
    <w:p w:rsidR="00DC0887" w:rsidRPr="00DC0887" w:rsidRDefault="00DC0887" w:rsidP="00C70CD2">
      <w:pPr>
        <w:spacing w:after="0" w:line="240" w:lineRule="auto"/>
        <w:ind w:left="720" w:hanging="720"/>
        <w:rPr>
          <w:rFonts w:eastAsia="Times New Roman" w:cs="Times New Roman"/>
          <w:szCs w:val="24"/>
        </w:rPr>
      </w:pPr>
      <w:r w:rsidRPr="00DC0887">
        <w:rPr>
          <w:rFonts w:eastAsia="Times New Roman" w:cs="Times New Roman"/>
          <w:szCs w:val="24"/>
        </w:rPr>
        <w:t>6.</w:t>
      </w:r>
      <w:r w:rsidRPr="00DC0887">
        <w:rPr>
          <w:rFonts w:eastAsia="Times New Roman" w:cs="Times New Roman"/>
          <w:szCs w:val="24"/>
        </w:rPr>
        <w:tab/>
        <w:t>Explore how discrimination in society contributes to the experience and impac</w:t>
      </w:r>
      <w:r w:rsidR="00C70CD2">
        <w:rPr>
          <w:rFonts w:eastAsia="Times New Roman" w:cs="Times New Roman"/>
          <w:szCs w:val="24"/>
        </w:rPr>
        <w:t xml:space="preserve">t of </w:t>
      </w:r>
      <w:r w:rsidR="00C70CD2">
        <w:rPr>
          <w:rFonts w:cs="Arial"/>
        </w:rPr>
        <w:t>domestic violence and abuse</w:t>
      </w:r>
    </w:p>
    <w:p w:rsidR="007921AD" w:rsidRPr="00DC0887" w:rsidRDefault="00DC0887" w:rsidP="00A40907">
      <w:pPr>
        <w:spacing w:after="0" w:line="240" w:lineRule="auto"/>
        <w:ind w:left="720" w:hanging="720"/>
        <w:rPr>
          <w:rFonts w:eastAsia="Times New Roman" w:cs="Times New Roman"/>
          <w:szCs w:val="24"/>
        </w:rPr>
      </w:pPr>
      <w:r w:rsidRPr="00DC0887">
        <w:rPr>
          <w:rFonts w:eastAsia="Times New Roman" w:cs="Times New Roman"/>
          <w:szCs w:val="24"/>
        </w:rPr>
        <w:t>7.</w:t>
      </w:r>
      <w:r w:rsidRPr="00DC0887">
        <w:rPr>
          <w:rFonts w:eastAsia="Times New Roman" w:cs="Times New Roman"/>
          <w:szCs w:val="24"/>
        </w:rPr>
        <w:tab/>
        <w:t xml:space="preserve">Know the specialist support services and interventions available for victims, children and </w:t>
      </w:r>
      <w:r>
        <w:rPr>
          <w:rFonts w:eastAsia="Times New Roman" w:cs="Times New Roman"/>
          <w:szCs w:val="24"/>
        </w:rPr>
        <w:t xml:space="preserve">    </w:t>
      </w:r>
      <w:r w:rsidRPr="00DC0887">
        <w:rPr>
          <w:rFonts w:eastAsia="Times New Roman" w:cs="Times New Roman"/>
          <w:szCs w:val="24"/>
        </w:rPr>
        <w:t>perpetrators</w:t>
      </w:r>
    </w:p>
    <w:p w:rsidR="007921AD" w:rsidRPr="007921AD" w:rsidRDefault="007921AD" w:rsidP="00A40907">
      <w:pPr>
        <w:spacing w:after="0" w:line="240" w:lineRule="auto"/>
        <w:rPr>
          <w:rFonts w:eastAsia="Times New Roman" w:cs="Times New Roman"/>
          <w:b/>
          <w:color w:val="7030A0"/>
          <w:szCs w:val="24"/>
        </w:rPr>
      </w:pPr>
    </w:p>
    <w:p w:rsidR="00C70CD2" w:rsidRDefault="00C70CD2" w:rsidP="00A40907">
      <w:pPr>
        <w:spacing w:after="0" w:line="240" w:lineRule="auto"/>
        <w:rPr>
          <w:rFonts w:eastAsia="Times New Roman" w:cs="Times New Roman"/>
          <w:b/>
          <w:color w:val="7030A0"/>
          <w:szCs w:val="24"/>
        </w:rPr>
      </w:pPr>
    </w:p>
    <w:p w:rsidR="007921AD" w:rsidRPr="007921AD" w:rsidRDefault="007921AD" w:rsidP="00A40907">
      <w:pPr>
        <w:spacing w:after="0" w:line="240" w:lineRule="auto"/>
        <w:rPr>
          <w:rFonts w:eastAsia="Times New Roman" w:cs="Times New Roman"/>
          <w:b/>
          <w:color w:val="7030A0"/>
          <w:szCs w:val="24"/>
        </w:rPr>
      </w:pPr>
      <w:r w:rsidRPr="007921AD">
        <w:rPr>
          <w:rFonts w:eastAsia="Times New Roman" w:cs="Times New Roman"/>
          <w:b/>
          <w:color w:val="7030A0"/>
          <w:szCs w:val="24"/>
        </w:rPr>
        <w:t>Who should attend?</w:t>
      </w:r>
    </w:p>
    <w:p w:rsidR="00C70CD2" w:rsidRDefault="00C70CD2" w:rsidP="00A40907">
      <w:pPr>
        <w:spacing w:after="0" w:line="240" w:lineRule="auto"/>
        <w:rPr>
          <w:rFonts w:eastAsia="Times New Roman" w:cs="Times New Roman"/>
          <w:szCs w:val="24"/>
        </w:rPr>
      </w:pPr>
    </w:p>
    <w:p w:rsidR="007921AD" w:rsidRDefault="007921AD" w:rsidP="00A40907">
      <w:pPr>
        <w:spacing w:after="0" w:line="240" w:lineRule="auto"/>
        <w:rPr>
          <w:rFonts w:eastAsia="Times New Roman" w:cs="Times New Roman"/>
          <w:szCs w:val="24"/>
        </w:rPr>
      </w:pPr>
      <w:r w:rsidRPr="007921AD">
        <w:rPr>
          <w:rFonts w:eastAsia="Times New Roman" w:cs="Times New Roman"/>
          <w:szCs w:val="24"/>
        </w:rPr>
        <w:t xml:space="preserve">This is a basic level awareness raising course therefore no prior knowledge is necessary.  The course is suitable for anyone who may </w:t>
      </w:r>
      <w:proofErr w:type="gramStart"/>
      <w:r w:rsidRPr="007921AD">
        <w:rPr>
          <w:rFonts w:eastAsia="Times New Roman" w:cs="Times New Roman"/>
          <w:szCs w:val="24"/>
        </w:rPr>
        <w:t>come into contact with</w:t>
      </w:r>
      <w:proofErr w:type="gramEnd"/>
      <w:r w:rsidRPr="007921AD">
        <w:rPr>
          <w:rFonts w:eastAsia="Times New Roman" w:cs="Times New Roman"/>
          <w:szCs w:val="24"/>
        </w:rPr>
        <w:t xml:space="preserve"> victims of abuse, perpetrators and / or children living in families where abuse is occurring.</w:t>
      </w:r>
    </w:p>
    <w:p w:rsidR="00A40907" w:rsidRDefault="00A40907" w:rsidP="00A40907">
      <w:pPr>
        <w:spacing w:after="0" w:line="240" w:lineRule="auto"/>
        <w:rPr>
          <w:rFonts w:eastAsia="Times New Roman" w:cs="Times New Roman"/>
          <w:szCs w:val="24"/>
        </w:rPr>
      </w:pPr>
    </w:p>
    <w:p w:rsidR="00A40907" w:rsidRPr="007921AD" w:rsidRDefault="00761F80" w:rsidP="00A40907">
      <w:pPr>
        <w:spacing w:after="0" w:line="240" w:lineRule="auto"/>
        <w:rPr>
          <w:rFonts w:eastAsia="Times New Roman" w:cs="Times New Roman"/>
          <w:b/>
          <w:szCs w:val="24"/>
        </w:rPr>
      </w:pPr>
      <w:bookmarkStart w:id="1" w:name="_Hlk521335885"/>
      <w:r>
        <w:rPr>
          <w:rFonts w:eastAsia="Times New Roman" w:cs="Times New Roman"/>
          <w:szCs w:val="24"/>
        </w:rPr>
        <w:t>This</w:t>
      </w:r>
      <w:r w:rsidR="00A40907">
        <w:rPr>
          <w:rFonts w:eastAsia="Times New Roman" w:cs="Times New Roman"/>
          <w:szCs w:val="24"/>
        </w:rPr>
        <w:t xml:space="preserve"> course</w:t>
      </w:r>
      <w:r w:rsidR="00FE539C">
        <w:rPr>
          <w:rFonts w:eastAsia="Times New Roman" w:cs="Times New Roman"/>
          <w:szCs w:val="24"/>
        </w:rPr>
        <w:t xml:space="preserve"> has been developed and accredited by the Office of the Police and Crime Commissioner for Northumbria and</w:t>
      </w:r>
      <w:r w:rsidR="00A40907">
        <w:rPr>
          <w:rFonts w:eastAsia="Times New Roman" w:cs="Times New Roman"/>
          <w:szCs w:val="24"/>
        </w:rPr>
        <w:t xml:space="preserve"> equates to 6 CPD hours / points.</w:t>
      </w:r>
    </w:p>
    <w:bookmarkEnd w:id="1"/>
    <w:p w:rsidR="007921AD" w:rsidRPr="007921AD" w:rsidRDefault="007921AD" w:rsidP="00A40907">
      <w:pPr>
        <w:spacing w:after="0" w:line="240" w:lineRule="auto"/>
        <w:rPr>
          <w:rFonts w:eastAsia="Times New Roman" w:cs="Times New Roman"/>
          <w:b/>
          <w:szCs w:val="24"/>
        </w:rPr>
      </w:pPr>
    </w:p>
    <w:p w:rsidR="00C70CD2" w:rsidRDefault="00C70CD2" w:rsidP="00A40907">
      <w:pPr>
        <w:spacing w:after="0" w:line="240" w:lineRule="auto"/>
        <w:rPr>
          <w:rFonts w:eastAsia="Times New Roman" w:cs="Times New Roman"/>
          <w:b/>
          <w:color w:val="7030A0"/>
          <w:szCs w:val="24"/>
        </w:rPr>
      </w:pPr>
    </w:p>
    <w:p w:rsidR="007921AD" w:rsidRPr="007921AD" w:rsidRDefault="007921AD" w:rsidP="00A40907">
      <w:pPr>
        <w:spacing w:after="0" w:line="240" w:lineRule="auto"/>
        <w:rPr>
          <w:rFonts w:eastAsia="Times New Roman" w:cs="Times New Roman"/>
          <w:b/>
          <w:szCs w:val="24"/>
        </w:rPr>
      </w:pPr>
      <w:r w:rsidRPr="007921AD">
        <w:rPr>
          <w:rFonts w:eastAsia="Times New Roman" w:cs="Times New Roman"/>
          <w:b/>
          <w:color w:val="7030A0"/>
          <w:szCs w:val="24"/>
        </w:rPr>
        <w:t>Time:</w:t>
      </w:r>
      <w:r w:rsidRPr="007921AD">
        <w:rPr>
          <w:rFonts w:eastAsia="Times New Roman" w:cs="Times New Roman"/>
          <w:b/>
          <w:szCs w:val="24"/>
        </w:rPr>
        <w:t xml:space="preserve">  </w:t>
      </w:r>
      <w:r w:rsidR="00DC0887">
        <w:rPr>
          <w:rFonts w:eastAsia="Times New Roman" w:cs="Times New Roman"/>
          <w:szCs w:val="24"/>
        </w:rPr>
        <w:t>9.3</w:t>
      </w:r>
      <w:r w:rsidRPr="007921AD">
        <w:rPr>
          <w:rFonts w:eastAsia="Times New Roman" w:cs="Times New Roman"/>
          <w:szCs w:val="24"/>
        </w:rPr>
        <w:t>0 am to 4.30 pm</w:t>
      </w:r>
    </w:p>
    <w:p w:rsidR="007921AD" w:rsidRPr="007921AD" w:rsidRDefault="007921AD" w:rsidP="00A40907">
      <w:pPr>
        <w:spacing w:after="0" w:line="240" w:lineRule="auto"/>
        <w:rPr>
          <w:rFonts w:eastAsia="Times New Roman" w:cs="Times New Roman"/>
          <w:b/>
          <w:szCs w:val="24"/>
        </w:rPr>
      </w:pPr>
    </w:p>
    <w:p w:rsidR="00C70CD2" w:rsidRDefault="00C70CD2">
      <w:pPr>
        <w:rPr>
          <w:rFonts w:eastAsia="Times New Roman" w:cs="Times New Roman"/>
          <w:b/>
          <w:color w:val="7030A0"/>
          <w:szCs w:val="24"/>
        </w:rPr>
      </w:pPr>
      <w:r>
        <w:rPr>
          <w:rFonts w:eastAsia="Times New Roman" w:cs="Times New Roman"/>
          <w:b/>
          <w:color w:val="7030A0"/>
          <w:szCs w:val="24"/>
        </w:rPr>
        <w:br w:type="page"/>
      </w:r>
    </w:p>
    <w:p w:rsidR="007921AD" w:rsidRPr="007921AD" w:rsidRDefault="007921AD" w:rsidP="00A40907">
      <w:pPr>
        <w:spacing w:after="0" w:line="240" w:lineRule="auto"/>
        <w:rPr>
          <w:rFonts w:eastAsia="Times New Roman" w:cs="Times New Roman"/>
          <w:b/>
          <w:color w:val="7030A0"/>
          <w:szCs w:val="24"/>
        </w:rPr>
      </w:pPr>
      <w:r w:rsidRPr="007921AD">
        <w:rPr>
          <w:rFonts w:eastAsia="Times New Roman" w:cs="Times New Roman"/>
          <w:b/>
          <w:color w:val="7030A0"/>
          <w:szCs w:val="24"/>
        </w:rPr>
        <w:lastRenderedPageBreak/>
        <w:t>Dates and venues:</w:t>
      </w:r>
    </w:p>
    <w:p w:rsidR="007921AD" w:rsidRPr="007921AD" w:rsidRDefault="007921AD" w:rsidP="00A40907">
      <w:pPr>
        <w:spacing w:after="0" w:line="240" w:lineRule="auto"/>
        <w:rPr>
          <w:rFonts w:eastAsia="Times New Roman" w:cs="Times New Roman"/>
          <w:b/>
          <w:szCs w:val="24"/>
        </w:rPr>
      </w:pPr>
    </w:p>
    <w:p w:rsidR="00F060D4" w:rsidRDefault="006F5764" w:rsidP="00A40907">
      <w:pPr>
        <w:spacing w:after="0" w:line="240" w:lineRule="auto"/>
        <w:rPr>
          <w:rFonts w:eastAsia="Times New Roman" w:cs="Times New Roman"/>
          <w:szCs w:val="24"/>
        </w:rPr>
      </w:pPr>
      <w:r>
        <w:rPr>
          <w:rFonts w:eastAsia="Times New Roman" w:cs="Times New Roman"/>
          <w:szCs w:val="24"/>
        </w:rPr>
        <w:t>Wednesday 1 May 2019</w:t>
      </w:r>
      <w:r w:rsidR="00C3721D">
        <w:rPr>
          <w:rFonts w:eastAsia="Times New Roman" w:cs="Times New Roman"/>
          <w:szCs w:val="24"/>
        </w:rPr>
        <w:tab/>
      </w:r>
      <w:r w:rsidR="00C3721D">
        <w:rPr>
          <w:rFonts w:eastAsia="Times New Roman" w:cs="Times New Roman"/>
          <w:szCs w:val="24"/>
        </w:rPr>
        <w:tab/>
      </w:r>
      <w:r w:rsidR="00C3721D" w:rsidRPr="007921AD">
        <w:rPr>
          <w:rFonts w:eastAsia="Times New Roman" w:cs="Times New Roman"/>
          <w:szCs w:val="24"/>
        </w:rPr>
        <w:t>Molineux Street NHS Centre, Byker</w:t>
      </w:r>
      <w:r w:rsidR="00F060D4">
        <w:rPr>
          <w:rFonts w:eastAsia="Times New Roman" w:cs="Times New Roman"/>
          <w:szCs w:val="24"/>
        </w:rPr>
        <w:tab/>
      </w:r>
      <w:hyperlink r:id="rId13" w:history="1">
        <w:r w:rsidR="00F66176">
          <w:rPr>
            <w:rStyle w:val="Hyperlink"/>
            <w:rFonts w:eastAsia="Times New Roman" w:cs="Times New Roman"/>
            <w:szCs w:val="24"/>
          </w:rPr>
          <w:t>Register here</w:t>
        </w:r>
      </w:hyperlink>
      <w:r w:rsidR="00AF2640">
        <w:rPr>
          <w:rFonts w:eastAsia="Times New Roman" w:cs="Times New Roman"/>
          <w:szCs w:val="24"/>
        </w:rPr>
        <w:t xml:space="preserve"> </w:t>
      </w:r>
      <w:r w:rsidR="002B285C">
        <w:rPr>
          <w:rFonts w:eastAsia="Times New Roman" w:cs="Times New Roman"/>
          <w:szCs w:val="24"/>
        </w:rPr>
        <w:tab/>
      </w:r>
    </w:p>
    <w:p w:rsidR="00C70CD2" w:rsidRDefault="00C70CD2" w:rsidP="00A40907">
      <w:pPr>
        <w:spacing w:after="0" w:line="240" w:lineRule="auto"/>
        <w:rPr>
          <w:rFonts w:eastAsia="Times New Roman" w:cs="Times New Roman"/>
          <w:szCs w:val="24"/>
        </w:rPr>
      </w:pPr>
    </w:p>
    <w:p w:rsidR="00F060D4" w:rsidRDefault="006F5764" w:rsidP="00A40907">
      <w:pPr>
        <w:spacing w:after="0" w:line="240" w:lineRule="auto"/>
        <w:rPr>
          <w:rFonts w:eastAsia="Times New Roman" w:cs="Times New Roman"/>
          <w:szCs w:val="24"/>
        </w:rPr>
      </w:pPr>
      <w:r>
        <w:rPr>
          <w:rFonts w:eastAsia="Times New Roman" w:cs="Times New Roman"/>
          <w:szCs w:val="24"/>
        </w:rPr>
        <w:t>Thursday 27 June 2019</w:t>
      </w:r>
      <w:r w:rsidR="00C3721D">
        <w:rPr>
          <w:rFonts w:eastAsia="Times New Roman" w:cs="Times New Roman"/>
          <w:szCs w:val="24"/>
        </w:rPr>
        <w:tab/>
      </w:r>
      <w:r w:rsidR="00C3721D">
        <w:rPr>
          <w:rFonts w:eastAsia="Times New Roman" w:cs="Times New Roman"/>
          <w:szCs w:val="24"/>
        </w:rPr>
        <w:tab/>
        <w:t>West End Customer Service Centre</w:t>
      </w:r>
      <w:r w:rsidR="00F633A5">
        <w:rPr>
          <w:rFonts w:eastAsia="Times New Roman" w:cs="Times New Roman"/>
          <w:szCs w:val="24"/>
        </w:rPr>
        <w:t xml:space="preserve"> </w:t>
      </w:r>
      <w:r w:rsidR="00F66176">
        <w:rPr>
          <w:rFonts w:eastAsia="Times New Roman" w:cs="Times New Roman"/>
          <w:szCs w:val="24"/>
        </w:rPr>
        <w:tab/>
      </w:r>
      <w:hyperlink r:id="rId14" w:history="1">
        <w:r w:rsidR="00F66176">
          <w:rPr>
            <w:rStyle w:val="Hyperlink"/>
            <w:rFonts w:eastAsia="Times New Roman" w:cs="Times New Roman"/>
            <w:szCs w:val="24"/>
          </w:rPr>
          <w:t>Register here</w:t>
        </w:r>
      </w:hyperlink>
      <w:r w:rsidR="00AF2640">
        <w:rPr>
          <w:rFonts w:eastAsia="Times New Roman" w:cs="Times New Roman"/>
          <w:szCs w:val="24"/>
        </w:rPr>
        <w:t xml:space="preserve"> </w:t>
      </w:r>
    </w:p>
    <w:p w:rsidR="00C70CD2" w:rsidRDefault="00C70CD2" w:rsidP="00A40907">
      <w:pPr>
        <w:spacing w:after="0" w:line="240" w:lineRule="auto"/>
        <w:rPr>
          <w:rFonts w:eastAsia="Times New Roman" w:cs="Times New Roman"/>
          <w:szCs w:val="24"/>
        </w:rPr>
      </w:pPr>
    </w:p>
    <w:p w:rsidR="006F5764" w:rsidRDefault="006F5764" w:rsidP="00A40907">
      <w:pPr>
        <w:spacing w:after="0" w:line="240" w:lineRule="auto"/>
        <w:rPr>
          <w:rFonts w:eastAsia="Times New Roman" w:cs="Times New Roman"/>
          <w:szCs w:val="24"/>
        </w:rPr>
      </w:pPr>
      <w:r>
        <w:rPr>
          <w:rFonts w:eastAsia="Times New Roman" w:cs="Times New Roman"/>
          <w:szCs w:val="24"/>
        </w:rPr>
        <w:t>Tuesday 10 September 2019</w:t>
      </w:r>
      <w:r w:rsidR="00C3721D">
        <w:rPr>
          <w:rFonts w:eastAsia="Times New Roman" w:cs="Times New Roman"/>
          <w:szCs w:val="24"/>
        </w:rPr>
        <w:tab/>
      </w:r>
      <w:r w:rsidR="00C3721D" w:rsidRPr="007921AD">
        <w:rPr>
          <w:rFonts w:eastAsia="Times New Roman" w:cs="Times New Roman"/>
          <w:szCs w:val="24"/>
        </w:rPr>
        <w:t xml:space="preserve">Kenton Centre, </w:t>
      </w:r>
      <w:proofErr w:type="spellStart"/>
      <w:r w:rsidR="00C3721D" w:rsidRPr="007921AD">
        <w:rPr>
          <w:rFonts w:eastAsia="Times New Roman" w:cs="Times New Roman"/>
          <w:szCs w:val="24"/>
        </w:rPr>
        <w:t>Hillsview</w:t>
      </w:r>
      <w:proofErr w:type="spellEnd"/>
      <w:r w:rsidR="00C3721D" w:rsidRPr="007921AD">
        <w:rPr>
          <w:rFonts w:eastAsia="Times New Roman" w:cs="Times New Roman"/>
          <w:szCs w:val="24"/>
        </w:rPr>
        <w:t xml:space="preserve"> Avenue</w:t>
      </w:r>
      <w:r w:rsidR="00AF2640">
        <w:rPr>
          <w:rFonts w:eastAsia="Times New Roman" w:cs="Times New Roman"/>
          <w:szCs w:val="24"/>
        </w:rPr>
        <w:t xml:space="preserve"> </w:t>
      </w:r>
      <w:r w:rsidR="00F66176">
        <w:rPr>
          <w:rFonts w:eastAsia="Times New Roman" w:cs="Times New Roman"/>
          <w:szCs w:val="24"/>
        </w:rPr>
        <w:tab/>
      </w:r>
      <w:r w:rsidR="00F66176">
        <w:rPr>
          <w:rFonts w:eastAsia="Times New Roman" w:cs="Times New Roman"/>
          <w:szCs w:val="24"/>
        </w:rPr>
        <w:tab/>
      </w:r>
      <w:hyperlink r:id="rId15" w:history="1">
        <w:r w:rsidR="00F66176">
          <w:rPr>
            <w:rStyle w:val="Hyperlink"/>
            <w:rFonts w:eastAsia="Times New Roman" w:cs="Times New Roman"/>
            <w:szCs w:val="24"/>
          </w:rPr>
          <w:t>Register here</w:t>
        </w:r>
      </w:hyperlink>
      <w:r w:rsidR="00AF2640">
        <w:rPr>
          <w:rFonts w:eastAsia="Times New Roman" w:cs="Times New Roman"/>
          <w:szCs w:val="24"/>
        </w:rPr>
        <w:t xml:space="preserve"> </w:t>
      </w:r>
    </w:p>
    <w:p w:rsidR="00C70CD2" w:rsidRDefault="00C70CD2" w:rsidP="00A40907">
      <w:pPr>
        <w:spacing w:after="0" w:line="240" w:lineRule="auto"/>
        <w:rPr>
          <w:rFonts w:eastAsia="Times New Roman" w:cs="Times New Roman"/>
          <w:szCs w:val="24"/>
        </w:rPr>
      </w:pPr>
    </w:p>
    <w:p w:rsidR="00F060D4" w:rsidRDefault="00EF2C02" w:rsidP="00A40907">
      <w:pPr>
        <w:spacing w:after="0" w:line="240" w:lineRule="auto"/>
        <w:rPr>
          <w:rFonts w:eastAsia="Times New Roman" w:cs="Times New Roman"/>
          <w:szCs w:val="24"/>
        </w:rPr>
      </w:pPr>
      <w:r>
        <w:rPr>
          <w:rFonts w:eastAsia="Times New Roman" w:cs="Times New Roman"/>
          <w:szCs w:val="24"/>
        </w:rPr>
        <w:t>Thursday 3</w:t>
      </w:r>
      <w:r w:rsidR="006F5764">
        <w:rPr>
          <w:rFonts w:eastAsia="Times New Roman" w:cs="Times New Roman"/>
          <w:szCs w:val="24"/>
        </w:rPr>
        <w:t xml:space="preserve"> October 2019</w:t>
      </w:r>
      <w:r w:rsidR="00DC7295">
        <w:rPr>
          <w:rFonts w:eastAsia="Times New Roman" w:cs="Times New Roman"/>
          <w:szCs w:val="24"/>
        </w:rPr>
        <w:t xml:space="preserve"> </w:t>
      </w:r>
      <w:r>
        <w:rPr>
          <w:rFonts w:eastAsia="Times New Roman" w:cs="Times New Roman"/>
          <w:szCs w:val="24"/>
        </w:rPr>
        <w:tab/>
      </w:r>
      <w:r>
        <w:rPr>
          <w:rFonts w:eastAsia="Times New Roman" w:cs="Times New Roman"/>
          <w:szCs w:val="24"/>
        </w:rPr>
        <w:tab/>
      </w:r>
      <w:r w:rsidRPr="007921AD">
        <w:rPr>
          <w:rFonts w:eastAsia="Times New Roman" w:cs="Times New Roman"/>
          <w:szCs w:val="24"/>
        </w:rPr>
        <w:t>Molineux Street NHS Centre, Byker</w:t>
      </w:r>
      <w:r w:rsidR="00AF2640">
        <w:rPr>
          <w:rFonts w:eastAsia="Times New Roman" w:cs="Times New Roman"/>
          <w:szCs w:val="24"/>
        </w:rPr>
        <w:t xml:space="preserve"> </w:t>
      </w:r>
      <w:r w:rsidR="00F66176">
        <w:rPr>
          <w:rFonts w:eastAsia="Times New Roman" w:cs="Times New Roman"/>
          <w:szCs w:val="24"/>
        </w:rPr>
        <w:tab/>
      </w:r>
      <w:hyperlink r:id="rId16" w:history="1">
        <w:r w:rsidR="00F66176">
          <w:rPr>
            <w:rStyle w:val="Hyperlink"/>
            <w:rFonts w:eastAsia="Times New Roman" w:cs="Times New Roman"/>
            <w:szCs w:val="24"/>
          </w:rPr>
          <w:t>Register here</w:t>
        </w:r>
      </w:hyperlink>
      <w:r w:rsidR="00AF2640">
        <w:rPr>
          <w:rFonts w:eastAsia="Times New Roman" w:cs="Times New Roman"/>
          <w:szCs w:val="24"/>
        </w:rPr>
        <w:t xml:space="preserve"> </w:t>
      </w:r>
    </w:p>
    <w:p w:rsidR="00C70CD2" w:rsidRDefault="00C70CD2" w:rsidP="00A40907">
      <w:pPr>
        <w:spacing w:after="0" w:line="240" w:lineRule="auto"/>
        <w:rPr>
          <w:rFonts w:eastAsia="Times New Roman" w:cs="Times New Roman"/>
          <w:szCs w:val="24"/>
        </w:rPr>
      </w:pPr>
    </w:p>
    <w:p w:rsidR="00F060D4" w:rsidRDefault="006F5764" w:rsidP="00A40907">
      <w:pPr>
        <w:spacing w:after="0" w:line="240" w:lineRule="auto"/>
        <w:rPr>
          <w:rFonts w:eastAsia="Times New Roman" w:cs="Times New Roman"/>
          <w:szCs w:val="24"/>
        </w:rPr>
      </w:pPr>
      <w:r>
        <w:rPr>
          <w:rFonts w:eastAsia="Times New Roman" w:cs="Times New Roman"/>
          <w:szCs w:val="24"/>
        </w:rPr>
        <w:t>Thur</w:t>
      </w:r>
      <w:r w:rsidR="00F060D4">
        <w:rPr>
          <w:rFonts w:eastAsia="Times New Roman" w:cs="Times New Roman"/>
          <w:szCs w:val="24"/>
        </w:rPr>
        <w:t>s</w:t>
      </w:r>
      <w:r w:rsidR="002B285C">
        <w:rPr>
          <w:rFonts w:eastAsia="Times New Roman" w:cs="Times New Roman"/>
          <w:szCs w:val="24"/>
        </w:rPr>
        <w:t>day</w:t>
      </w:r>
      <w:r>
        <w:rPr>
          <w:rFonts w:eastAsia="Times New Roman" w:cs="Times New Roman"/>
          <w:szCs w:val="24"/>
        </w:rPr>
        <w:t xml:space="preserve"> 7 November 2019</w:t>
      </w:r>
      <w:r w:rsidR="00C3721D">
        <w:rPr>
          <w:rFonts w:eastAsia="Times New Roman" w:cs="Times New Roman"/>
          <w:szCs w:val="24"/>
        </w:rPr>
        <w:tab/>
        <w:t>West End Customer Service Centre</w:t>
      </w:r>
      <w:r w:rsidR="00DC7295">
        <w:rPr>
          <w:rFonts w:eastAsia="Times New Roman" w:cs="Times New Roman"/>
          <w:szCs w:val="24"/>
        </w:rPr>
        <w:t xml:space="preserve"> </w:t>
      </w:r>
      <w:r w:rsidR="00F66176">
        <w:rPr>
          <w:rFonts w:eastAsia="Times New Roman" w:cs="Times New Roman"/>
          <w:szCs w:val="24"/>
        </w:rPr>
        <w:tab/>
      </w:r>
      <w:hyperlink r:id="rId17" w:history="1">
        <w:r w:rsidR="00F66176">
          <w:rPr>
            <w:rStyle w:val="Hyperlink"/>
            <w:rFonts w:eastAsia="Times New Roman" w:cs="Times New Roman"/>
            <w:szCs w:val="24"/>
          </w:rPr>
          <w:t>Register here</w:t>
        </w:r>
      </w:hyperlink>
      <w:r w:rsidR="00AF2640">
        <w:rPr>
          <w:rFonts w:eastAsia="Times New Roman" w:cs="Times New Roman"/>
          <w:szCs w:val="24"/>
        </w:rPr>
        <w:t xml:space="preserve"> </w:t>
      </w:r>
    </w:p>
    <w:p w:rsidR="00C70CD2" w:rsidRDefault="00C70CD2" w:rsidP="00A40907">
      <w:pPr>
        <w:spacing w:after="0" w:line="240" w:lineRule="auto"/>
        <w:rPr>
          <w:rFonts w:eastAsia="Times New Roman" w:cs="Times New Roman"/>
          <w:szCs w:val="24"/>
        </w:rPr>
      </w:pPr>
    </w:p>
    <w:p w:rsidR="00F060D4" w:rsidRDefault="006F5764" w:rsidP="00A40907">
      <w:pPr>
        <w:spacing w:after="0" w:line="240" w:lineRule="auto"/>
        <w:rPr>
          <w:rFonts w:eastAsia="Times New Roman" w:cs="Times New Roman"/>
          <w:szCs w:val="24"/>
        </w:rPr>
      </w:pPr>
      <w:r>
        <w:rPr>
          <w:rFonts w:eastAsia="Times New Roman" w:cs="Times New Roman"/>
          <w:szCs w:val="24"/>
        </w:rPr>
        <w:t>Tue</w:t>
      </w:r>
      <w:r w:rsidR="002B285C">
        <w:rPr>
          <w:rFonts w:eastAsia="Times New Roman" w:cs="Times New Roman"/>
          <w:szCs w:val="24"/>
        </w:rPr>
        <w:t>sday</w:t>
      </w:r>
      <w:r>
        <w:rPr>
          <w:rFonts w:eastAsia="Times New Roman" w:cs="Times New Roman"/>
          <w:szCs w:val="24"/>
        </w:rPr>
        <w:t xml:space="preserve"> 14 January 2020</w:t>
      </w:r>
      <w:r w:rsidR="00C3721D">
        <w:rPr>
          <w:rFonts w:eastAsia="Times New Roman" w:cs="Times New Roman"/>
          <w:szCs w:val="24"/>
        </w:rPr>
        <w:tab/>
      </w:r>
      <w:r w:rsidR="00C3721D">
        <w:rPr>
          <w:rFonts w:eastAsia="Times New Roman" w:cs="Times New Roman"/>
          <w:szCs w:val="24"/>
        </w:rPr>
        <w:tab/>
      </w:r>
      <w:r w:rsidR="00C3721D" w:rsidRPr="007921AD">
        <w:rPr>
          <w:rFonts w:eastAsia="Times New Roman" w:cs="Times New Roman"/>
          <w:szCs w:val="24"/>
        </w:rPr>
        <w:t>Molineux Street NHS Centre, Byker</w:t>
      </w:r>
      <w:r w:rsidR="00DC7295">
        <w:rPr>
          <w:rFonts w:eastAsia="Times New Roman" w:cs="Times New Roman"/>
          <w:szCs w:val="24"/>
        </w:rPr>
        <w:t xml:space="preserve"> </w:t>
      </w:r>
      <w:r w:rsidR="009C42D5">
        <w:rPr>
          <w:rFonts w:eastAsia="Times New Roman" w:cs="Times New Roman"/>
          <w:szCs w:val="24"/>
        </w:rPr>
        <w:tab/>
      </w:r>
      <w:hyperlink r:id="rId18" w:history="1">
        <w:r w:rsidR="009C42D5">
          <w:rPr>
            <w:rStyle w:val="Hyperlink"/>
            <w:rFonts w:eastAsia="Times New Roman" w:cs="Times New Roman"/>
            <w:szCs w:val="24"/>
          </w:rPr>
          <w:t>Register here</w:t>
        </w:r>
      </w:hyperlink>
      <w:r w:rsidR="00AF2640">
        <w:rPr>
          <w:rFonts w:eastAsia="Times New Roman" w:cs="Times New Roman"/>
          <w:szCs w:val="24"/>
        </w:rPr>
        <w:t xml:space="preserve"> </w:t>
      </w:r>
    </w:p>
    <w:p w:rsidR="00C70CD2" w:rsidRDefault="00C70CD2" w:rsidP="00A40907">
      <w:pPr>
        <w:spacing w:after="0" w:line="240" w:lineRule="auto"/>
        <w:rPr>
          <w:rFonts w:eastAsia="Times New Roman" w:cs="Times New Roman"/>
          <w:szCs w:val="24"/>
        </w:rPr>
      </w:pPr>
    </w:p>
    <w:p w:rsidR="00DC7295" w:rsidRDefault="006F5764" w:rsidP="00A40907">
      <w:pPr>
        <w:spacing w:after="0" w:line="240" w:lineRule="auto"/>
        <w:rPr>
          <w:rFonts w:eastAsia="Times New Roman" w:cs="Times New Roman"/>
          <w:szCs w:val="24"/>
        </w:rPr>
      </w:pPr>
      <w:r>
        <w:rPr>
          <w:rFonts w:eastAsia="Times New Roman" w:cs="Times New Roman"/>
          <w:szCs w:val="24"/>
        </w:rPr>
        <w:t>Wednesday 5 February 2020</w:t>
      </w:r>
      <w:r w:rsidR="00C3721D">
        <w:rPr>
          <w:rFonts w:eastAsia="Times New Roman" w:cs="Times New Roman"/>
          <w:szCs w:val="24"/>
        </w:rPr>
        <w:tab/>
      </w:r>
      <w:r w:rsidR="00C3721D" w:rsidRPr="007921AD">
        <w:rPr>
          <w:rFonts w:eastAsia="Times New Roman" w:cs="Times New Roman"/>
          <w:szCs w:val="24"/>
        </w:rPr>
        <w:t xml:space="preserve">Kenton Centre, </w:t>
      </w:r>
      <w:proofErr w:type="spellStart"/>
      <w:r w:rsidR="00C3721D" w:rsidRPr="007921AD">
        <w:rPr>
          <w:rFonts w:eastAsia="Times New Roman" w:cs="Times New Roman"/>
          <w:szCs w:val="24"/>
        </w:rPr>
        <w:t>Hillsview</w:t>
      </w:r>
      <w:proofErr w:type="spellEnd"/>
      <w:r w:rsidR="00C3721D" w:rsidRPr="007921AD">
        <w:rPr>
          <w:rFonts w:eastAsia="Times New Roman" w:cs="Times New Roman"/>
          <w:szCs w:val="24"/>
        </w:rPr>
        <w:t xml:space="preserve"> Avenue</w:t>
      </w:r>
      <w:r w:rsidR="00AF2640">
        <w:rPr>
          <w:rFonts w:eastAsia="Times New Roman" w:cs="Times New Roman"/>
          <w:szCs w:val="24"/>
        </w:rPr>
        <w:t xml:space="preserve"> </w:t>
      </w:r>
      <w:r w:rsidR="009C42D5">
        <w:rPr>
          <w:rFonts w:eastAsia="Times New Roman" w:cs="Times New Roman"/>
          <w:szCs w:val="24"/>
        </w:rPr>
        <w:tab/>
      </w:r>
      <w:r w:rsidR="009C42D5">
        <w:rPr>
          <w:rFonts w:eastAsia="Times New Roman" w:cs="Times New Roman"/>
          <w:szCs w:val="24"/>
        </w:rPr>
        <w:tab/>
      </w:r>
      <w:hyperlink r:id="rId19" w:history="1">
        <w:r w:rsidR="009C42D5">
          <w:rPr>
            <w:rStyle w:val="Hyperlink"/>
            <w:rFonts w:eastAsia="Times New Roman" w:cs="Times New Roman"/>
            <w:szCs w:val="24"/>
          </w:rPr>
          <w:t>Register here</w:t>
        </w:r>
      </w:hyperlink>
      <w:r w:rsidR="00AF2640">
        <w:rPr>
          <w:rFonts w:eastAsia="Times New Roman" w:cs="Times New Roman"/>
          <w:szCs w:val="24"/>
        </w:rPr>
        <w:t xml:space="preserve"> </w:t>
      </w:r>
    </w:p>
    <w:p w:rsidR="00C70CD2" w:rsidRDefault="00C70CD2" w:rsidP="00A40907">
      <w:pPr>
        <w:spacing w:after="0" w:line="240" w:lineRule="auto"/>
        <w:rPr>
          <w:rFonts w:eastAsia="Times New Roman" w:cs="Times New Roman"/>
          <w:szCs w:val="24"/>
        </w:rPr>
      </w:pPr>
    </w:p>
    <w:p w:rsidR="007921AD" w:rsidRDefault="006F5764" w:rsidP="00A40907">
      <w:pPr>
        <w:spacing w:after="0" w:line="240" w:lineRule="auto"/>
        <w:rPr>
          <w:rFonts w:eastAsia="Times New Roman" w:cs="Times New Roman"/>
          <w:szCs w:val="24"/>
        </w:rPr>
      </w:pPr>
      <w:r>
        <w:rPr>
          <w:rFonts w:eastAsia="Times New Roman" w:cs="Times New Roman"/>
          <w:szCs w:val="24"/>
        </w:rPr>
        <w:t>Thursday 5 March 2020</w:t>
      </w:r>
      <w:r w:rsidR="00C3721D">
        <w:rPr>
          <w:rFonts w:eastAsia="Times New Roman" w:cs="Times New Roman"/>
          <w:szCs w:val="24"/>
        </w:rPr>
        <w:tab/>
      </w:r>
      <w:r w:rsidR="00C3721D">
        <w:rPr>
          <w:rFonts w:eastAsia="Times New Roman" w:cs="Times New Roman"/>
          <w:szCs w:val="24"/>
        </w:rPr>
        <w:tab/>
        <w:t>West End Customer Service Centre</w:t>
      </w:r>
      <w:r w:rsidR="00B7676A">
        <w:rPr>
          <w:rFonts w:eastAsia="Times New Roman" w:cs="Times New Roman"/>
          <w:szCs w:val="24"/>
        </w:rPr>
        <w:t xml:space="preserve"> </w:t>
      </w:r>
      <w:r w:rsidR="009C42D5">
        <w:rPr>
          <w:rFonts w:eastAsia="Times New Roman" w:cs="Times New Roman"/>
          <w:szCs w:val="24"/>
        </w:rPr>
        <w:tab/>
      </w:r>
      <w:hyperlink r:id="rId20" w:history="1">
        <w:r w:rsidR="009C42D5">
          <w:rPr>
            <w:rStyle w:val="Hyperlink"/>
            <w:rFonts w:eastAsia="Times New Roman" w:cs="Times New Roman"/>
            <w:szCs w:val="24"/>
          </w:rPr>
          <w:t>Register here</w:t>
        </w:r>
      </w:hyperlink>
      <w:r w:rsidR="00AF2640">
        <w:rPr>
          <w:rFonts w:eastAsia="Times New Roman" w:cs="Times New Roman"/>
          <w:szCs w:val="24"/>
        </w:rPr>
        <w:t xml:space="preserve"> </w:t>
      </w:r>
    </w:p>
    <w:p w:rsidR="006F5764" w:rsidRDefault="006F5764" w:rsidP="00A40907">
      <w:pPr>
        <w:spacing w:after="0" w:line="240" w:lineRule="auto"/>
        <w:rPr>
          <w:rFonts w:eastAsia="Times New Roman" w:cs="Times New Roman"/>
          <w:szCs w:val="24"/>
        </w:rPr>
      </w:pPr>
      <w:r>
        <w:rPr>
          <w:rFonts w:eastAsia="Times New Roman" w:cs="Times New Roman"/>
          <w:szCs w:val="24"/>
        </w:rPr>
        <w:br/>
      </w:r>
    </w:p>
    <w:p w:rsidR="006F5764" w:rsidRDefault="006F5764">
      <w:pPr>
        <w:rPr>
          <w:rFonts w:eastAsia="Times New Roman" w:cs="Times New Roman"/>
          <w:szCs w:val="24"/>
        </w:rPr>
      </w:pPr>
      <w:r>
        <w:rPr>
          <w:rFonts w:eastAsia="Times New Roman" w:cs="Times New Roman"/>
          <w:szCs w:val="24"/>
        </w:rPr>
        <w:br w:type="page"/>
      </w:r>
    </w:p>
    <w:p w:rsidR="006F5764" w:rsidRPr="007921AD" w:rsidRDefault="006F5764" w:rsidP="00A40907">
      <w:pPr>
        <w:spacing w:after="0" w:line="240" w:lineRule="auto"/>
        <w:rPr>
          <w:rFonts w:eastAsia="Times New Roman" w:cs="Times New Roman"/>
          <w:szCs w:val="24"/>
        </w:rPr>
      </w:pPr>
    </w:p>
    <w:p w:rsidR="007921AD" w:rsidRPr="007921AD" w:rsidRDefault="007921AD" w:rsidP="007921AD">
      <w:pPr>
        <w:pBdr>
          <w:top w:val="double" w:sz="12" w:space="1" w:color="auto"/>
          <w:left w:val="double" w:sz="12" w:space="4" w:color="auto"/>
          <w:bottom w:val="double" w:sz="12" w:space="1" w:color="auto"/>
          <w:right w:val="double" w:sz="12" w:space="4" w:color="auto"/>
        </w:pBdr>
        <w:shd w:val="clear" w:color="auto" w:fill="C4E59F"/>
        <w:spacing w:after="0" w:line="276" w:lineRule="auto"/>
        <w:jc w:val="center"/>
        <w:rPr>
          <w:rFonts w:eastAsia="Times New Roman" w:cs="Times New Roman"/>
          <w:b/>
          <w:szCs w:val="24"/>
        </w:rPr>
      </w:pPr>
    </w:p>
    <w:p w:rsidR="007921AD" w:rsidRPr="007921AD" w:rsidRDefault="007921AD" w:rsidP="007921AD">
      <w:pPr>
        <w:pBdr>
          <w:top w:val="double" w:sz="12" w:space="1" w:color="auto"/>
          <w:left w:val="double" w:sz="12" w:space="4" w:color="auto"/>
          <w:bottom w:val="double" w:sz="12" w:space="1" w:color="auto"/>
          <w:right w:val="double" w:sz="12" w:space="4" w:color="auto"/>
        </w:pBdr>
        <w:shd w:val="clear" w:color="auto" w:fill="C4E59F"/>
        <w:spacing w:after="0" w:line="276" w:lineRule="auto"/>
        <w:jc w:val="center"/>
        <w:rPr>
          <w:rFonts w:eastAsia="Times New Roman" w:cs="Times New Roman"/>
          <w:b/>
          <w:szCs w:val="24"/>
        </w:rPr>
      </w:pPr>
      <w:r w:rsidRPr="007921AD">
        <w:rPr>
          <w:rFonts w:eastAsia="Arial" w:cs="Times New Roman"/>
          <w:b/>
          <w:szCs w:val="24"/>
        </w:rPr>
        <w:t>Dom</w:t>
      </w:r>
      <w:r w:rsidR="00397094">
        <w:rPr>
          <w:rFonts w:eastAsia="Arial" w:cs="Times New Roman"/>
          <w:b/>
          <w:szCs w:val="24"/>
        </w:rPr>
        <w:t>estic Violence and Abuse Ask and Act Training (Level 2)</w:t>
      </w:r>
    </w:p>
    <w:p w:rsidR="007921AD" w:rsidRPr="007921AD" w:rsidRDefault="007921AD" w:rsidP="007921AD">
      <w:pPr>
        <w:pBdr>
          <w:top w:val="double" w:sz="12" w:space="1" w:color="auto"/>
          <w:left w:val="double" w:sz="12" w:space="4" w:color="auto"/>
          <w:bottom w:val="double" w:sz="12" w:space="1" w:color="auto"/>
          <w:right w:val="double" w:sz="12" w:space="4" w:color="auto"/>
        </w:pBdr>
        <w:shd w:val="clear" w:color="auto" w:fill="C4E59F"/>
        <w:spacing w:after="0" w:line="276" w:lineRule="auto"/>
        <w:jc w:val="center"/>
        <w:rPr>
          <w:rFonts w:eastAsia="Times New Roman" w:cs="Times New Roman"/>
          <w:b/>
          <w:szCs w:val="24"/>
        </w:rPr>
      </w:pPr>
    </w:p>
    <w:p w:rsidR="007921AD" w:rsidRPr="007921AD" w:rsidRDefault="007921AD" w:rsidP="007921AD">
      <w:pPr>
        <w:spacing w:after="0" w:line="276" w:lineRule="auto"/>
        <w:rPr>
          <w:rFonts w:eastAsia="Times New Roman" w:cs="Times New Roman"/>
          <w:b/>
          <w:szCs w:val="24"/>
        </w:rPr>
      </w:pPr>
    </w:p>
    <w:p w:rsidR="008F62FF" w:rsidRDefault="008F62FF" w:rsidP="008F62FF">
      <w:pPr>
        <w:spacing w:after="0" w:line="276" w:lineRule="auto"/>
        <w:jc w:val="center"/>
        <w:rPr>
          <w:rFonts w:eastAsia="Times New Roman" w:cs="Times New Roman"/>
          <w:b/>
          <w:color w:val="7030A0"/>
          <w:szCs w:val="24"/>
        </w:rPr>
      </w:pPr>
      <w:r>
        <w:rPr>
          <w:noProof/>
        </w:rPr>
        <w:drawing>
          <wp:inline distT="0" distB="0" distL="0" distR="0" wp14:anchorId="2381A3FE" wp14:editId="3F7D1400">
            <wp:extent cx="3397329" cy="106322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8817" cy="1079337"/>
                    </a:xfrm>
                    <a:prstGeom prst="rect">
                      <a:avLst/>
                    </a:prstGeom>
                    <a:noFill/>
                    <a:ln>
                      <a:noFill/>
                    </a:ln>
                  </pic:spPr>
                </pic:pic>
              </a:graphicData>
            </a:graphic>
          </wp:inline>
        </w:drawing>
      </w:r>
    </w:p>
    <w:p w:rsidR="008F62FF" w:rsidRDefault="008F62FF" w:rsidP="007921AD">
      <w:pPr>
        <w:spacing w:after="0" w:line="276" w:lineRule="auto"/>
        <w:rPr>
          <w:rFonts w:eastAsia="Times New Roman" w:cs="Times New Roman"/>
          <w:b/>
          <w:color w:val="7030A0"/>
          <w:szCs w:val="24"/>
        </w:rPr>
      </w:pPr>
    </w:p>
    <w:p w:rsidR="007921AD" w:rsidRDefault="007921AD" w:rsidP="007921AD">
      <w:pPr>
        <w:spacing w:after="0" w:line="276" w:lineRule="auto"/>
        <w:rPr>
          <w:rFonts w:eastAsia="Times New Roman" w:cs="Times New Roman"/>
          <w:b/>
          <w:color w:val="7030A0"/>
          <w:szCs w:val="24"/>
        </w:rPr>
      </w:pPr>
      <w:r w:rsidRPr="007921AD">
        <w:rPr>
          <w:rFonts w:eastAsia="Times New Roman" w:cs="Times New Roman"/>
          <w:b/>
          <w:color w:val="7030A0"/>
          <w:szCs w:val="24"/>
        </w:rPr>
        <w:t xml:space="preserve">What is the aim of this course? </w:t>
      </w:r>
    </w:p>
    <w:p w:rsidR="006F6C14" w:rsidRPr="007921AD" w:rsidRDefault="006F6C14" w:rsidP="007921AD">
      <w:pPr>
        <w:spacing w:after="0" w:line="276" w:lineRule="auto"/>
        <w:rPr>
          <w:rFonts w:eastAsia="Times New Roman" w:cs="Times New Roman"/>
          <w:b/>
          <w:color w:val="7030A0"/>
          <w:szCs w:val="24"/>
        </w:rPr>
      </w:pPr>
    </w:p>
    <w:p w:rsidR="007921AD" w:rsidRPr="007921AD" w:rsidRDefault="007921AD" w:rsidP="007921AD">
      <w:pPr>
        <w:spacing w:after="0" w:line="276" w:lineRule="auto"/>
        <w:rPr>
          <w:rFonts w:eastAsia="Times New Roman" w:cs="Times New Roman"/>
          <w:szCs w:val="24"/>
        </w:rPr>
      </w:pPr>
      <w:r w:rsidRPr="007921AD">
        <w:rPr>
          <w:rFonts w:eastAsia="Times New Roman" w:cs="Times New Roman"/>
          <w:szCs w:val="24"/>
        </w:rPr>
        <w:t xml:space="preserve">To </w:t>
      </w:r>
      <w:r w:rsidR="008F62FF" w:rsidRPr="0077280D">
        <w:rPr>
          <w:rFonts w:cs="Arial"/>
        </w:rPr>
        <w:t>enable participants to ‘Ask’ cl</w:t>
      </w:r>
      <w:r w:rsidR="008F62FF">
        <w:rPr>
          <w:rFonts w:cs="Arial"/>
        </w:rPr>
        <w:t>ients if</w:t>
      </w:r>
      <w:r w:rsidR="008F62FF" w:rsidRPr="0077280D">
        <w:rPr>
          <w:rFonts w:cs="Arial"/>
        </w:rPr>
        <w:t xml:space="preserve"> they are experiencing domestic violence and abuse and to ‘Act’ so the harms</w:t>
      </w:r>
      <w:r w:rsidR="008F62FF">
        <w:rPr>
          <w:rFonts w:cs="Arial"/>
        </w:rPr>
        <w:t xml:space="preserve"> caused by domestic violence and abuse are</w:t>
      </w:r>
      <w:r w:rsidR="008F62FF" w:rsidRPr="0077280D">
        <w:rPr>
          <w:rFonts w:cs="Arial"/>
        </w:rPr>
        <w:t xml:space="preserve"> reduced.</w:t>
      </w:r>
    </w:p>
    <w:p w:rsidR="007921AD" w:rsidRPr="007921AD" w:rsidRDefault="007921AD" w:rsidP="007921AD">
      <w:pPr>
        <w:spacing w:after="0" w:line="276" w:lineRule="auto"/>
        <w:rPr>
          <w:rFonts w:eastAsia="Times New Roman" w:cs="Times New Roman"/>
          <w:b/>
          <w:szCs w:val="24"/>
        </w:rPr>
      </w:pPr>
    </w:p>
    <w:p w:rsidR="006F6C14" w:rsidRDefault="006F6C14" w:rsidP="007921AD">
      <w:pPr>
        <w:spacing w:after="0" w:line="276" w:lineRule="auto"/>
        <w:rPr>
          <w:rFonts w:eastAsia="Times New Roman" w:cs="Times New Roman"/>
          <w:b/>
          <w:color w:val="7030A0"/>
          <w:szCs w:val="24"/>
        </w:rPr>
      </w:pPr>
    </w:p>
    <w:p w:rsidR="007921AD" w:rsidRDefault="007921AD" w:rsidP="007921AD">
      <w:pPr>
        <w:spacing w:after="0" w:line="276" w:lineRule="auto"/>
        <w:rPr>
          <w:rFonts w:eastAsia="Times New Roman" w:cs="Times New Roman"/>
          <w:b/>
          <w:color w:val="7030A0"/>
          <w:szCs w:val="24"/>
        </w:rPr>
      </w:pPr>
      <w:r w:rsidRPr="007921AD">
        <w:rPr>
          <w:rFonts w:eastAsia="Times New Roman" w:cs="Times New Roman"/>
          <w:b/>
          <w:color w:val="7030A0"/>
          <w:szCs w:val="24"/>
        </w:rPr>
        <w:t>What will the course cover?</w:t>
      </w:r>
    </w:p>
    <w:p w:rsidR="006F6C14" w:rsidRPr="007921AD" w:rsidRDefault="006F6C14" w:rsidP="007921AD">
      <w:pPr>
        <w:spacing w:after="0" w:line="276" w:lineRule="auto"/>
        <w:rPr>
          <w:rFonts w:eastAsia="Times New Roman" w:cs="Times New Roman"/>
          <w:b/>
          <w:color w:val="7030A0"/>
          <w:szCs w:val="24"/>
        </w:rPr>
      </w:pPr>
    </w:p>
    <w:p w:rsidR="00397094" w:rsidRDefault="00397094" w:rsidP="00397094">
      <w:pPr>
        <w:spacing w:after="0" w:line="240" w:lineRule="auto"/>
        <w:rPr>
          <w:rFonts w:eastAsia="Times New Roman" w:cs="Times New Roman"/>
          <w:szCs w:val="24"/>
        </w:rPr>
      </w:pPr>
      <w:r w:rsidRPr="00DC0887">
        <w:rPr>
          <w:rFonts w:eastAsia="Times New Roman" w:cs="Times New Roman"/>
          <w:szCs w:val="24"/>
        </w:rPr>
        <w:t xml:space="preserve">By the end of the course, the learner will: </w:t>
      </w:r>
    </w:p>
    <w:p w:rsidR="00C70CD2" w:rsidRPr="00DC0887" w:rsidRDefault="00C70CD2" w:rsidP="00397094">
      <w:pPr>
        <w:spacing w:after="0" w:line="240" w:lineRule="auto"/>
        <w:rPr>
          <w:rFonts w:eastAsia="Times New Roman" w:cs="Times New Roman"/>
          <w:szCs w:val="24"/>
        </w:rPr>
      </w:pPr>
    </w:p>
    <w:p w:rsidR="008F62FF" w:rsidRPr="008F62FF" w:rsidRDefault="00397094" w:rsidP="008F62FF">
      <w:pPr>
        <w:spacing w:after="0" w:line="276" w:lineRule="auto"/>
        <w:rPr>
          <w:rFonts w:eastAsia="Times New Roman" w:cs="Times New Roman"/>
          <w:szCs w:val="24"/>
        </w:rPr>
      </w:pPr>
      <w:r w:rsidRPr="00DC0887">
        <w:rPr>
          <w:rFonts w:eastAsia="Times New Roman" w:cs="Times New Roman"/>
          <w:szCs w:val="24"/>
        </w:rPr>
        <w:t>1.</w:t>
      </w:r>
      <w:r w:rsidR="008F62FF">
        <w:rPr>
          <w:rFonts w:eastAsia="Times New Roman" w:cs="Times New Roman"/>
          <w:szCs w:val="24"/>
        </w:rPr>
        <w:tab/>
      </w:r>
      <w:r w:rsidR="008F62FF" w:rsidRPr="008F62FF">
        <w:rPr>
          <w:rFonts w:eastAsia="Times New Roman" w:cs="Times New Roman"/>
          <w:szCs w:val="24"/>
        </w:rPr>
        <w:t>Understand what domestic violence and abuse is</w:t>
      </w:r>
    </w:p>
    <w:p w:rsidR="008F62FF" w:rsidRPr="008F62FF" w:rsidRDefault="008F62FF" w:rsidP="008F62FF">
      <w:pPr>
        <w:spacing w:after="0" w:line="276" w:lineRule="auto"/>
        <w:rPr>
          <w:rFonts w:eastAsia="Times New Roman" w:cs="Times New Roman"/>
          <w:szCs w:val="24"/>
        </w:rPr>
      </w:pPr>
      <w:r w:rsidRPr="008F62FF">
        <w:rPr>
          <w:rFonts w:eastAsia="Times New Roman" w:cs="Times New Roman"/>
          <w:szCs w:val="24"/>
        </w:rPr>
        <w:t>2.</w:t>
      </w:r>
      <w:r w:rsidRPr="008F62FF">
        <w:rPr>
          <w:rFonts w:eastAsia="Times New Roman" w:cs="Times New Roman"/>
          <w:szCs w:val="24"/>
        </w:rPr>
        <w:tab/>
        <w:t>Recognise the indicators of domestic violence and abuse</w:t>
      </w:r>
    </w:p>
    <w:p w:rsidR="008F62FF" w:rsidRPr="008F62FF" w:rsidRDefault="008F62FF" w:rsidP="008F62FF">
      <w:pPr>
        <w:spacing w:after="0" w:line="276" w:lineRule="auto"/>
        <w:ind w:left="720" w:hanging="720"/>
        <w:rPr>
          <w:rFonts w:eastAsia="Times New Roman" w:cs="Times New Roman"/>
          <w:szCs w:val="24"/>
        </w:rPr>
      </w:pPr>
      <w:r w:rsidRPr="008F62FF">
        <w:rPr>
          <w:rFonts w:eastAsia="Times New Roman" w:cs="Times New Roman"/>
          <w:szCs w:val="24"/>
        </w:rPr>
        <w:t>3.</w:t>
      </w:r>
      <w:r w:rsidRPr="008F62FF">
        <w:rPr>
          <w:rFonts w:eastAsia="Times New Roman" w:cs="Times New Roman"/>
          <w:szCs w:val="24"/>
        </w:rPr>
        <w:tab/>
        <w:t>Understand the purpose of targeted enquiry and employ good practice when undertaking targeted enquiry</w:t>
      </w:r>
    </w:p>
    <w:p w:rsidR="008F62FF" w:rsidRPr="008F62FF" w:rsidRDefault="008F62FF" w:rsidP="008F62FF">
      <w:pPr>
        <w:spacing w:after="0" w:line="276" w:lineRule="auto"/>
        <w:rPr>
          <w:rFonts w:eastAsia="Times New Roman" w:cs="Times New Roman"/>
          <w:szCs w:val="24"/>
        </w:rPr>
      </w:pPr>
      <w:r w:rsidRPr="008F62FF">
        <w:rPr>
          <w:rFonts w:eastAsia="Times New Roman" w:cs="Times New Roman"/>
          <w:szCs w:val="24"/>
        </w:rPr>
        <w:t>4.</w:t>
      </w:r>
      <w:r w:rsidRPr="008F62FF">
        <w:rPr>
          <w:rFonts w:eastAsia="Times New Roman" w:cs="Times New Roman"/>
          <w:szCs w:val="24"/>
        </w:rPr>
        <w:tab/>
        <w:t>Respond to disclosures safely and effectively</w:t>
      </w:r>
    </w:p>
    <w:p w:rsidR="008F62FF" w:rsidRPr="008F62FF" w:rsidRDefault="008F62FF" w:rsidP="008F62FF">
      <w:pPr>
        <w:spacing w:after="0" w:line="276" w:lineRule="auto"/>
        <w:ind w:left="720" w:hanging="720"/>
        <w:rPr>
          <w:rFonts w:eastAsia="Times New Roman" w:cs="Times New Roman"/>
          <w:szCs w:val="24"/>
        </w:rPr>
      </w:pPr>
      <w:r w:rsidRPr="008F62FF">
        <w:rPr>
          <w:rFonts w:eastAsia="Times New Roman" w:cs="Times New Roman"/>
          <w:szCs w:val="24"/>
        </w:rPr>
        <w:t>5.</w:t>
      </w:r>
      <w:r w:rsidRPr="008F62FF">
        <w:rPr>
          <w:rFonts w:eastAsia="Times New Roman" w:cs="Times New Roman"/>
          <w:szCs w:val="24"/>
        </w:rPr>
        <w:tab/>
        <w:t xml:space="preserve">Understand the purpose of risk identification, employ good practice when undertaking risk identification and follow referral pathways  </w:t>
      </w:r>
    </w:p>
    <w:p w:rsidR="007921AD" w:rsidRPr="007921AD" w:rsidRDefault="008F62FF" w:rsidP="008F62FF">
      <w:pPr>
        <w:spacing w:after="0" w:line="276" w:lineRule="auto"/>
        <w:rPr>
          <w:rFonts w:eastAsia="Times New Roman" w:cs="Times New Roman"/>
          <w:bCs/>
          <w:iCs/>
          <w:szCs w:val="24"/>
        </w:rPr>
      </w:pPr>
      <w:r w:rsidRPr="008F62FF">
        <w:rPr>
          <w:rFonts w:eastAsia="Times New Roman" w:cs="Times New Roman"/>
          <w:szCs w:val="24"/>
        </w:rPr>
        <w:t>6.</w:t>
      </w:r>
      <w:r w:rsidRPr="008F62FF">
        <w:rPr>
          <w:rFonts w:eastAsia="Times New Roman" w:cs="Times New Roman"/>
          <w:szCs w:val="24"/>
        </w:rPr>
        <w:tab/>
        <w:t>Understand responsibilities around confidentiality and information sharing</w:t>
      </w:r>
    </w:p>
    <w:p w:rsidR="007921AD" w:rsidRPr="007921AD" w:rsidRDefault="007921AD" w:rsidP="007921AD">
      <w:pPr>
        <w:spacing w:after="0" w:line="276" w:lineRule="auto"/>
        <w:rPr>
          <w:rFonts w:eastAsia="Times New Roman" w:cs="Times New Roman"/>
          <w:b/>
          <w:szCs w:val="24"/>
        </w:rPr>
      </w:pPr>
    </w:p>
    <w:p w:rsidR="006F6C14" w:rsidRDefault="006F6C14" w:rsidP="007921AD">
      <w:pPr>
        <w:spacing w:after="0" w:line="276" w:lineRule="auto"/>
        <w:rPr>
          <w:rFonts w:eastAsia="Times New Roman" w:cs="Times New Roman"/>
          <w:b/>
          <w:color w:val="7030A0"/>
          <w:szCs w:val="24"/>
        </w:rPr>
      </w:pPr>
    </w:p>
    <w:p w:rsidR="007921AD" w:rsidRDefault="007921AD" w:rsidP="007921AD">
      <w:pPr>
        <w:spacing w:after="0" w:line="276" w:lineRule="auto"/>
        <w:rPr>
          <w:rFonts w:eastAsia="Times New Roman" w:cs="Times New Roman"/>
          <w:b/>
          <w:color w:val="7030A0"/>
          <w:szCs w:val="24"/>
        </w:rPr>
      </w:pPr>
      <w:r w:rsidRPr="007921AD">
        <w:rPr>
          <w:rFonts w:eastAsia="Times New Roman" w:cs="Times New Roman"/>
          <w:b/>
          <w:color w:val="7030A0"/>
          <w:szCs w:val="24"/>
        </w:rPr>
        <w:t>Who should attend?</w:t>
      </w:r>
    </w:p>
    <w:p w:rsidR="006F6C14" w:rsidRPr="007921AD" w:rsidRDefault="006F6C14" w:rsidP="007921AD">
      <w:pPr>
        <w:spacing w:after="0" w:line="276" w:lineRule="auto"/>
        <w:rPr>
          <w:rFonts w:eastAsia="Times New Roman" w:cs="Times New Roman"/>
          <w:b/>
          <w:szCs w:val="24"/>
        </w:rPr>
      </w:pPr>
    </w:p>
    <w:p w:rsidR="008F62FF" w:rsidRDefault="008F62FF" w:rsidP="008F62FF">
      <w:pPr>
        <w:spacing w:after="0" w:line="240" w:lineRule="auto"/>
        <w:rPr>
          <w:rFonts w:eastAsiaTheme="minorEastAsia" w:cs="Arial"/>
          <w:color w:val="000000"/>
          <w:szCs w:val="24"/>
          <w:lang w:eastAsia="en-GB"/>
        </w:rPr>
      </w:pPr>
      <w:r w:rsidRPr="007921AD">
        <w:rPr>
          <w:rFonts w:eastAsia="Times New Roman" w:cs="Times New Roman"/>
          <w:szCs w:val="24"/>
        </w:rPr>
        <w:t xml:space="preserve">The course is suitable for anyone who may </w:t>
      </w:r>
      <w:proofErr w:type="gramStart"/>
      <w:r w:rsidRPr="007921AD">
        <w:rPr>
          <w:rFonts w:eastAsia="Times New Roman" w:cs="Times New Roman"/>
          <w:szCs w:val="24"/>
        </w:rPr>
        <w:t>come into contact wi</w:t>
      </w:r>
      <w:r w:rsidR="006F6C14">
        <w:rPr>
          <w:rFonts w:eastAsia="Times New Roman" w:cs="Times New Roman"/>
          <w:szCs w:val="24"/>
        </w:rPr>
        <w:t>th</w:t>
      </w:r>
      <w:proofErr w:type="gramEnd"/>
      <w:r w:rsidR="006F6C14">
        <w:rPr>
          <w:rFonts w:eastAsia="Times New Roman" w:cs="Times New Roman"/>
          <w:szCs w:val="24"/>
        </w:rPr>
        <w:t xml:space="preserve"> victims of DVA</w:t>
      </w:r>
      <w:r w:rsidRPr="00EB24DD">
        <w:rPr>
          <w:rFonts w:eastAsiaTheme="minorEastAsia" w:cs="Arial"/>
          <w:color w:val="000000"/>
          <w:szCs w:val="24"/>
          <w:lang w:eastAsia="en-GB"/>
        </w:rPr>
        <w:t xml:space="preserve"> and perform roles that enable them to facilitate and respond appropriately to disclosures.</w:t>
      </w:r>
    </w:p>
    <w:p w:rsidR="006F6C14" w:rsidRDefault="006F6C14" w:rsidP="008F62FF">
      <w:pPr>
        <w:spacing w:after="0" w:line="240" w:lineRule="auto"/>
        <w:rPr>
          <w:rFonts w:eastAsiaTheme="minorEastAsia" w:cs="Arial"/>
          <w:color w:val="000000"/>
          <w:szCs w:val="24"/>
          <w:lang w:eastAsia="en-GB"/>
        </w:rPr>
      </w:pPr>
    </w:p>
    <w:p w:rsidR="006F6C14" w:rsidRPr="008F62FF" w:rsidRDefault="006F6C14" w:rsidP="008F62FF">
      <w:pPr>
        <w:spacing w:after="0" w:line="240" w:lineRule="auto"/>
        <w:rPr>
          <w:rFonts w:eastAsia="Times New Roman" w:cs="Times New Roman"/>
          <w:szCs w:val="24"/>
        </w:rPr>
      </w:pPr>
      <w:r w:rsidRPr="007921AD">
        <w:rPr>
          <w:rFonts w:eastAsia="Times New Roman" w:cs="Times New Roman"/>
          <w:szCs w:val="24"/>
        </w:rPr>
        <w:t xml:space="preserve">To attend this course, applicants must have previously attended a </w:t>
      </w:r>
      <w:r>
        <w:rPr>
          <w:rFonts w:eastAsia="Times New Roman" w:cs="Times New Roman"/>
          <w:szCs w:val="24"/>
        </w:rPr>
        <w:t xml:space="preserve">level 1 </w:t>
      </w:r>
      <w:r w:rsidRPr="007921AD">
        <w:rPr>
          <w:rFonts w:eastAsia="Times New Roman" w:cs="Times New Roman"/>
          <w:szCs w:val="24"/>
        </w:rPr>
        <w:t>DVA awareness</w:t>
      </w:r>
      <w:r w:rsidR="00797CD4">
        <w:rPr>
          <w:rFonts w:eastAsia="Times New Roman" w:cs="Times New Roman"/>
          <w:szCs w:val="24"/>
        </w:rPr>
        <w:t xml:space="preserve"> raising</w:t>
      </w:r>
      <w:r w:rsidRPr="007921AD">
        <w:rPr>
          <w:rFonts w:eastAsia="Times New Roman" w:cs="Times New Roman"/>
          <w:szCs w:val="24"/>
        </w:rPr>
        <w:t xml:space="preserve"> training course.  This could be the course provided in this programme or training received elsewhere.  You will be required to give details when completing the online booking form.</w:t>
      </w:r>
    </w:p>
    <w:p w:rsidR="007921AD" w:rsidRPr="007921AD" w:rsidRDefault="007921AD" w:rsidP="007921AD">
      <w:pPr>
        <w:spacing w:after="0" w:line="276" w:lineRule="auto"/>
        <w:rPr>
          <w:rFonts w:eastAsia="Times New Roman" w:cs="Times New Roman"/>
          <w:b/>
          <w:szCs w:val="24"/>
        </w:rPr>
      </w:pPr>
    </w:p>
    <w:p w:rsidR="007921AD" w:rsidRDefault="007921AD" w:rsidP="007921AD">
      <w:pPr>
        <w:spacing w:after="0" w:line="276" w:lineRule="auto"/>
        <w:rPr>
          <w:rFonts w:eastAsia="Times New Roman" w:cs="Times New Roman"/>
          <w:szCs w:val="24"/>
        </w:rPr>
      </w:pPr>
      <w:r w:rsidRPr="007921AD">
        <w:rPr>
          <w:rFonts w:eastAsia="Times New Roman" w:cs="Times New Roman"/>
          <w:b/>
          <w:color w:val="7030A0"/>
          <w:szCs w:val="24"/>
        </w:rPr>
        <w:t>Time:</w:t>
      </w:r>
      <w:r w:rsidRPr="007921AD">
        <w:rPr>
          <w:rFonts w:eastAsia="Times New Roman" w:cs="Times New Roman"/>
          <w:b/>
          <w:szCs w:val="24"/>
        </w:rPr>
        <w:t xml:space="preserve">  </w:t>
      </w:r>
      <w:r w:rsidR="00397094">
        <w:rPr>
          <w:rFonts w:eastAsia="Times New Roman" w:cs="Times New Roman"/>
          <w:szCs w:val="24"/>
        </w:rPr>
        <w:t>9:3</w:t>
      </w:r>
      <w:r w:rsidRPr="007921AD">
        <w:rPr>
          <w:rFonts w:eastAsia="Times New Roman" w:cs="Times New Roman"/>
          <w:szCs w:val="24"/>
        </w:rPr>
        <w:t>0 am to 4:30 pm</w:t>
      </w:r>
    </w:p>
    <w:p w:rsidR="0030698B" w:rsidRPr="007921AD" w:rsidRDefault="0030698B" w:rsidP="007921AD">
      <w:pPr>
        <w:spacing w:after="0" w:line="276" w:lineRule="auto"/>
        <w:rPr>
          <w:rFonts w:eastAsia="Times New Roman" w:cs="Times New Roman"/>
          <w:szCs w:val="24"/>
        </w:rPr>
      </w:pPr>
      <w:r>
        <w:rPr>
          <w:rFonts w:eastAsia="Times New Roman" w:cs="Times New Roman"/>
          <w:szCs w:val="24"/>
        </w:rPr>
        <w:t>All courses will take place at Newcastle Civic Centre</w:t>
      </w:r>
    </w:p>
    <w:p w:rsidR="007921AD" w:rsidRPr="007921AD" w:rsidRDefault="0030698B" w:rsidP="007921AD">
      <w:pPr>
        <w:spacing w:after="0" w:line="276" w:lineRule="auto"/>
        <w:rPr>
          <w:rFonts w:eastAsia="Times New Roman" w:cs="Times New Roman"/>
          <w:b/>
          <w:color w:val="7030A0"/>
          <w:szCs w:val="24"/>
        </w:rPr>
      </w:pPr>
      <w:r>
        <w:rPr>
          <w:rFonts w:eastAsia="Times New Roman" w:cs="Times New Roman"/>
          <w:b/>
          <w:color w:val="7030A0"/>
          <w:szCs w:val="24"/>
        </w:rPr>
        <w:lastRenderedPageBreak/>
        <w:t>Dates</w:t>
      </w:r>
      <w:r w:rsidR="007921AD" w:rsidRPr="007921AD">
        <w:rPr>
          <w:rFonts w:eastAsia="Times New Roman" w:cs="Times New Roman"/>
          <w:b/>
          <w:color w:val="7030A0"/>
          <w:szCs w:val="24"/>
        </w:rPr>
        <w:t>:</w:t>
      </w:r>
    </w:p>
    <w:p w:rsidR="007921AD" w:rsidRPr="007921AD" w:rsidRDefault="007921AD" w:rsidP="007921AD">
      <w:pPr>
        <w:spacing w:after="0" w:line="276" w:lineRule="auto"/>
        <w:rPr>
          <w:rFonts w:eastAsia="Times New Roman" w:cs="Times New Roman"/>
          <w:szCs w:val="24"/>
        </w:rPr>
      </w:pPr>
    </w:p>
    <w:p w:rsidR="00C3721D" w:rsidRDefault="00C3721D" w:rsidP="00C3721D">
      <w:pPr>
        <w:spacing w:after="0" w:line="276" w:lineRule="auto"/>
        <w:rPr>
          <w:rFonts w:eastAsia="Times New Roman" w:cs="Times New Roman"/>
          <w:szCs w:val="24"/>
        </w:rPr>
      </w:pPr>
      <w:r>
        <w:rPr>
          <w:rFonts w:eastAsia="Times New Roman" w:cs="Times New Roman"/>
          <w:szCs w:val="24"/>
        </w:rPr>
        <w:t>Tuesday 21 May 2019</w:t>
      </w:r>
      <w:r w:rsidR="0030698B">
        <w:rPr>
          <w:rFonts w:eastAsia="Times New Roman" w:cs="Times New Roman"/>
          <w:szCs w:val="24"/>
        </w:rPr>
        <w:tab/>
      </w:r>
      <w:r w:rsidR="0084636E">
        <w:rPr>
          <w:rFonts w:eastAsia="Times New Roman" w:cs="Times New Roman"/>
          <w:szCs w:val="24"/>
        </w:rPr>
        <w:tab/>
      </w:r>
      <w:hyperlink r:id="rId21" w:history="1">
        <w:r w:rsidR="0084636E">
          <w:rPr>
            <w:rStyle w:val="Hyperlink"/>
            <w:rFonts w:eastAsia="Times New Roman" w:cs="Times New Roman"/>
            <w:szCs w:val="24"/>
          </w:rPr>
          <w:t>Register here</w:t>
        </w:r>
      </w:hyperlink>
      <w:r w:rsidR="00AF2640">
        <w:rPr>
          <w:rFonts w:eastAsia="Times New Roman" w:cs="Times New Roman"/>
          <w:szCs w:val="24"/>
        </w:rPr>
        <w:t xml:space="preserve"> </w:t>
      </w:r>
      <w:r w:rsidR="0030698B">
        <w:rPr>
          <w:rFonts w:eastAsia="Times New Roman" w:cs="Times New Roman"/>
          <w:szCs w:val="24"/>
        </w:rPr>
        <w:tab/>
      </w:r>
      <w:r w:rsidR="0030698B">
        <w:rPr>
          <w:rFonts w:eastAsia="Times New Roman" w:cs="Times New Roman"/>
          <w:szCs w:val="24"/>
        </w:rPr>
        <w:tab/>
      </w:r>
    </w:p>
    <w:p w:rsidR="006F6C14" w:rsidRDefault="006F6C14" w:rsidP="00C3721D">
      <w:pPr>
        <w:spacing w:after="0" w:line="276" w:lineRule="auto"/>
        <w:rPr>
          <w:rFonts w:eastAsia="Times New Roman" w:cs="Times New Roman"/>
          <w:szCs w:val="24"/>
        </w:rPr>
      </w:pPr>
    </w:p>
    <w:p w:rsidR="00C3721D" w:rsidRDefault="00C3721D" w:rsidP="00C3721D">
      <w:pPr>
        <w:spacing w:after="0" w:line="276" w:lineRule="auto"/>
        <w:rPr>
          <w:rFonts w:eastAsia="Times New Roman" w:cs="Times New Roman"/>
          <w:szCs w:val="24"/>
        </w:rPr>
      </w:pPr>
      <w:r>
        <w:rPr>
          <w:rFonts w:eastAsia="Times New Roman" w:cs="Times New Roman"/>
          <w:szCs w:val="24"/>
        </w:rPr>
        <w:t>Wednesday 18 September 2019</w:t>
      </w:r>
      <w:r w:rsidR="00AF2640">
        <w:rPr>
          <w:rFonts w:eastAsia="Times New Roman" w:cs="Times New Roman"/>
          <w:szCs w:val="24"/>
        </w:rPr>
        <w:t xml:space="preserve"> </w:t>
      </w:r>
      <w:r w:rsidR="0084636E">
        <w:rPr>
          <w:rFonts w:eastAsia="Times New Roman" w:cs="Times New Roman"/>
          <w:szCs w:val="24"/>
        </w:rPr>
        <w:tab/>
      </w:r>
      <w:hyperlink r:id="rId22" w:history="1">
        <w:r w:rsidR="0084636E">
          <w:rPr>
            <w:rStyle w:val="Hyperlink"/>
            <w:rFonts w:eastAsia="Times New Roman" w:cs="Times New Roman"/>
            <w:szCs w:val="24"/>
          </w:rPr>
          <w:t>Register here</w:t>
        </w:r>
      </w:hyperlink>
      <w:r w:rsidR="00AF2640">
        <w:rPr>
          <w:rFonts w:eastAsia="Times New Roman" w:cs="Times New Roman"/>
          <w:szCs w:val="24"/>
        </w:rPr>
        <w:t xml:space="preserve"> </w:t>
      </w:r>
    </w:p>
    <w:p w:rsidR="006F6C14" w:rsidRDefault="006F6C14" w:rsidP="00C3721D">
      <w:pPr>
        <w:spacing w:after="0" w:line="276" w:lineRule="auto"/>
        <w:rPr>
          <w:rFonts w:eastAsia="Times New Roman" w:cs="Times New Roman"/>
          <w:szCs w:val="24"/>
        </w:rPr>
      </w:pPr>
    </w:p>
    <w:p w:rsidR="00C3721D" w:rsidRDefault="00C3721D" w:rsidP="00C3721D">
      <w:pPr>
        <w:spacing w:after="0" w:line="276" w:lineRule="auto"/>
        <w:rPr>
          <w:rFonts w:eastAsia="Times New Roman" w:cs="Times New Roman"/>
          <w:szCs w:val="24"/>
        </w:rPr>
      </w:pPr>
      <w:r>
        <w:rPr>
          <w:rFonts w:eastAsia="Times New Roman" w:cs="Times New Roman"/>
          <w:szCs w:val="24"/>
        </w:rPr>
        <w:t>Thursday 10 October 2019</w:t>
      </w:r>
      <w:r w:rsidR="00AF2640">
        <w:rPr>
          <w:rFonts w:eastAsia="Times New Roman" w:cs="Times New Roman"/>
          <w:szCs w:val="24"/>
        </w:rPr>
        <w:t xml:space="preserve"> </w:t>
      </w:r>
      <w:r w:rsidR="0084636E">
        <w:rPr>
          <w:rFonts w:eastAsia="Times New Roman" w:cs="Times New Roman"/>
          <w:szCs w:val="24"/>
        </w:rPr>
        <w:tab/>
      </w:r>
      <w:hyperlink r:id="rId23" w:history="1">
        <w:r w:rsidR="0084636E">
          <w:rPr>
            <w:rStyle w:val="Hyperlink"/>
            <w:rFonts w:eastAsia="Times New Roman" w:cs="Times New Roman"/>
            <w:szCs w:val="24"/>
          </w:rPr>
          <w:t>Register here</w:t>
        </w:r>
      </w:hyperlink>
      <w:r w:rsidR="00AF2640">
        <w:rPr>
          <w:rFonts w:eastAsia="Times New Roman" w:cs="Times New Roman"/>
          <w:szCs w:val="24"/>
        </w:rPr>
        <w:t xml:space="preserve"> </w:t>
      </w:r>
    </w:p>
    <w:p w:rsidR="006F6C14" w:rsidRDefault="006F6C14" w:rsidP="00C3721D">
      <w:pPr>
        <w:spacing w:after="0" w:line="276" w:lineRule="auto"/>
        <w:rPr>
          <w:rFonts w:eastAsia="Times New Roman" w:cs="Times New Roman"/>
          <w:szCs w:val="24"/>
        </w:rPr>
      </w:pPr>
    </w:p>
    <w:p w:rsidR="00C3721D" w:rsidRDefault="00C3721D" w:rsidP="00C3721D">
      <w:pPr>
        <w:spacing w:after="0" w:line="276" w:lineRule="auto"/>
        <w:rPr>
          <w:rFonts w:eastAsia="Times New Roman" w:cs="Times New Roman"/>
          <w:szCs w:val="24"/>
        </w:rPr>
      </w:pPr>
      <w:r>
        <w:rPr>
          <w:rFonts w:eastAsia="Times New Roman" w:cs="Times New Roman"/>
          <w:szCs w:val="24"/>
        </w:rPr>
        <w:t>Tuesday 12 November 2019</w:t>
      </w:r>
      <w:r w:rsidR="00AF2640">
        <w:rPr>
          <w:rFonts w:eastAsia="Times New Roman" w:cs="Times New Roman"/>
          <w:szCs w:val="24"/>
        </w:rPr>
        <w:t xml:space="preserve"> </w:t>
      </w:r>
      <w:r w:rsidR="0084636E">
        <w:rPr>
          <w:rFonts w:eastAsia="Times New Roman" w:cs="Times New Roman"/>
          <w:szCs w:val="24"/>
        </w:rPr>
        <w:tab/>
      </w:r>
      <w:hyperlink r:id="rId24" w:history="1">
        <w:r w:rsidR="0084636E">
          <w:rPr>
            <w:rStyle w:val="Hyperlink"/>
            <w:rFonts w:eastAsia="Times New Roman" w:cs="Times New Roman"/>
            <w:szCs w:val="24"/>
          </w:rPr>
          <w:t>Register here</w:t>
        </w:r>
      </w:hyperlink>
      <w:r w:rsidR="00AF2640">
        <w:rPr>
          <w:rFonts w:eastAsia="Times New Roman" w:cs="Times New Roman"/>
          <w:szCs w:val="24"/>
        </w:rPr>
        <w:t xml:space="preserve"> </w:t>
      </w:r>
    </w:p>
    <w:p w:rsidR="006F6C14" w:rsidRDefault="006F6C14" w:rsidP="00C3721D">
      <w:pPr>
        <w:spacing w:after="0" w:line="276" w:lineRule="auto"/>
        <w:rPr>
          <w:rFonts w:eastAsia="Times New Roman" w:cs="Times New Roman"/>
          <w:szCs w:val="24"/>
        </w:rPr>
      </w:pPr>
    </w:p>
    <w:p w:rsidR="00C3721D" w:rsidRDefault="00EF2C02" w:rsidP="00C3721D">
      <w:pPr>
        <w:spacing w:after="0" w:line="276" w:lineRule="auto"/>
        <w:rPr>
          <w:rFonts w:eastAsia="Times New Roman" w:cs="Times New Roman"/>
          <w:szCs w:val="24"/>
        </w:rPr>
      </w:pPr>
      <w:r>
        <w:rPr>
          <w:rFonts w:eastAsia="Times New Roman" w:cs="Times New Roman"/>
          <w:szCs w:val="24"/>
        </w:rPr>
        <w:t>Monday 20</w:t>
      </w:r>
      <w:r w:rsidR="00C3721D">
        <w:rPr>
          <w:rFonts w:eastAsia="Times New Roman" w:cs="Times New Roman"/>
          <w:szCs w:val="24"/>
        </w:rPr>
        <w:t xml:space="preserve"> January 2020</w:t>
      </w:r>
      <w:r w:rsidR="00AF2640">
        <w:rPr>
          <w:rFonts w:eastAsia="Times New Roman" w:cs="Times New Roman"/>
          <w:szCs w:val="24"/>
        </w:rPr>
        <w:t xml:space="preserve"> </w:t>
      </w:r>
      <w:r w:rsidR="0084636E">
        <w:rPr>
          <w:rFonts w:eastAsia="Times New Roman" w:cs="Times New Roman"/>
          <w:szCs w:val="24"/>
        </w:rPr>
        <w:tab/>
      </w:r>
      <w:r w:rsidR="0084636E">
        <w:rPr>
          <w:rFonts w:eastAsia="Times New Roman" w:cs="Times New Roman"/>
          <w:szCs w:val="24"/>
        </w:rPr>
        <w:tab/>
      </w:r>
      <w:hyperlink r:id="rId25" w:history="1">
        <w:r w:rsidR="0084636E">
          <w:rPr>
            <w:rStyle w:val="Hyperlink"/>
            <w:rFonts w:eastAsia="Times New Roman" w:cs="Times New Roman"/>
            <w:szCs w:val="24"/>
          </w:rPr>
          <w:t>Register here</w:t>
        </w:r>
      </w:hyperlink>
      <w:r w:rsidR="00AF2640">
        <w:rPr>
          <w:rFonts w:eastAsia="Times New Roman" w:cs="Times New Roman"/>
          <w:szCs w:val="24"/>
        </w:rPr>
        <w:t xml:space="preserve"> </w:t>
      </w:r>
    </w:p>
    <w:p w:rsidR="006F6C14" w:rsidRDefault="006F6C14" w:rsidP="00C3721D">
      <w:pPr>
        <w:spacing w:after="0" w:line="276" w:lineRule="auto"/>
        <w:rPr>
          <w:rFonts w:eastAsia="Times New Roman" w:cs="Times New Roman"/>
          <w:szCs w:val="24"/>
        </w:rPr>
      </w:pPr>
    </w:p>
    <w:p w:rsidR="00C3721D" w:rsidRPr="007921AD" w:rsidRDefault="00C3721D" w:rsidP="00C3721D">
      <w:pPr>
        <w:spacing w:after="0" w:line="276" w:lineRule="auto"/>
        <w:rPr>
          <w:rFonts w:eastAsia="Times New Roman" w:cs="Times New Roman"/>
          <w:szCs w:val="24"/>
        </w:rPr>
      </w:pPr>
      <w:r>
        <w:rPr>
          <w:rFonts w:eastAsia="Times New Roman" w:cs="Times New Roman"/>
          <w:szCs w:val="24"/>
        </w:rPr>
        <w:t>Thursday 13 February 2020</w:t>
      </w:r>
      <w:r w:rsidR="002B285C">
        <w:rPr>
          <w:rFonts w:eastAsia="Times New Roman" w:cs="Times New Roman"/>
          <w:szCs w:val="24"/>
        </w:rPr>
        <w:tab/>
      </w:r>
      <w:bookmarkStart w:id="2" w:name="_Hlk502224211"/>
      <w:r w:rsidR="00AF2640">
        <w:rPr>
          <w:rFonts w:eastAsia="Times New Roman" w:cs="Times New Roman"/>
          <w:szCs w:val="24"/>
        </w:rPr>
        <w:fldChar w:fldCharType="begin"/>
      </w:r>
      <w:r w:rsidR="0084636E">
        <w:rPr>
          <w:rFonts w:eastAsia="Times New Roman" w:cs="Times New Roman"/>
          <w:szCs w:val="24"/>
        </w:rPr>
        <w:instrText>HYPERLINK "https://www.eventbrite.co.uk/e/level-2-domestic-violence-and-abuse-ask-and-act-training-registration-55220676530"</w:instrText>
      </w:r>
      <w:r w:rsidR="00AF2640">
        <w:rPr>
          <w:rFonts w:eastAsia="Times New Roman" w:cs="Times New Roman"/>
          <w:szCs w:val="24"/>
        </w:rPr>
        <w:fldChar w:fldCharType="separate"/>
      </w:r>
      <w:r w:rsidR="0084636E">
        <w:rPr>
          <w:rStyle w:val="Hyperlink"/>
          <w:rFonts w:eastAsia="Times New Roman" w:cs="Times New Roman"/>
          <w:szCs w:val="24"/>
        </w:rPr>
        <w:t>Register here</w:t>
      </w:r>
      <w:r w:rsidR="00AF2640">
        <w:rPr>
          <w:rFonts w:eastAsia="Times New Roman" w:cs="Times New Roman"/>
          <w:szCs w:val="24"/>
        </w:rPr>
        <w:fldChar w:fldCharType="end"/>
      </w:r>
      <w:r w:rsidR="00AF2640">
        <w:rPr>
          <w:rFonts w:eastAsia="Times New Roman" w:cs="Times New Roman"/>
          <w:szCs w:val="24"/>
        </w:rPr>
        <w:t xml:space="preserve"> </w:t>
      </w:r>
      <w:r w:rsidR="002B285C">
        <w:rPr>
          <w:rFonts w:eastAsia="Times New Roman" w:cs="Times New Roman"/>
          <w:szCs w:val="24"/>
        </w:rPr>
        <w:tab/>
      </w:r>
      <w:bookmarkEnd w:id="2"/>
    </w:p>
    <w:p w:rsidR="007921AD" w:rsidRPr="00D11A1F" w:rsidRDefault="007921AD" w:rsidP="007921AD">
      <w:pPr>
        <w:spacing w:after="0" w:line="276" w:lineRule="auto"/>
        <w:rPr>
          <w:rFonts w:eastAsia="Times New Roman" w:cs="Times New Roman"/>
          <w:szCs w:val="24"/>
        </w:rPr>
      </w:pPr>
      <w:r w:rsidRPr="007921AD">
        <w:rPr>
          <w:rFonts w:eastAsia="Times New Roman" w:cs="Times New Roman"/>
          <w:szCs w:val="24"/>
        </w:rPr>
        <w:tab/>
      </w:r>
    </w:p>
    <w:p w:rsidR="007921AD" w:rsidRPr="007921AD" w:rsidRDefault="007921AD" w:rsidP="007921AD">
      <w:pPr>
        <w:spacing w:after="0" w:line="276" w:lineRule="auto"/>
        <w:rPr>
          <w:rFonts w:eastAsia="Times New Roman" w:cs="Times New Roman"/>
          <w:b/>
          <w:color w:val="7030A0"/>
          <w:szCs w:val="24"/>
        </w:rPr>
      </w:pPr>
    </w:p>
    <w:p w:rsidR="007921AD" w:rsidRPr="007921AD" w:rsidRDefault="007921AD" w:rsidP="007921AD">
      <w:pPr>
        <w:spacing w:after="0" w:line="276" w:lineRule="auto"/>
        <w:rPr>
          <w:rFonts w:eastAsia="Times New Roman" w:cs="Times New Roman"/>
          <w:b/>
          <w:color w:val="7030A0"/>
          <w:szCs w:val="24"/>
        </w:rPr>
      </w:pPr>
      <w:r w:rsidRPr="007921AD">
        <w:rPr>
          <w:rFonts w:eastAsia="Times New Roman" w:cs="Times New Roman"/>
          <w:b/>
          <w:color w:val="7030A0"/>
          <w:szCs w:val="24"/>
        </w:rPr>
        <w:t xml:space="preserve">Additional information: </w:t>
      </w:r>
    </w:p>
    <w:p w:rsidR="006F6C14" w:rsidRDefault="006F6C14" w:rsidP="008F62FF">
      <w:pPr>
        <w:spacing w:after="0" w:line="240" w:lineRule="auto"/>
        <w:rPr>
          <w:rFonts w:eastAsia="Times New Roman" w:cs="Times New Roman"/>
          <w:szCs w:val="24"/>
        </w:rPr>
      </w:pPr>
    </w:p>
    <w:p w:rsidR="008F62FF" w:rsidRPr="007921AD" w:rsidRDefault="008F62FF" w:rsidP="008F62FF">
      <w:pPr>
        <w:spacing w:after="0" w:line="240" w:lineRule="auto"/>
        <w:rPr>
          <w:rFonts w:eastAsia="Times New Roman" w:cs="Times New Roman"/>
          <w:b/>
          <w:szCs w:val="24"/>
        </w:rPr>
      </w:pPr>
      <w:r>
        <w:rPr>
          <w:rFonts w:eastAsia="Times New Roman" w:cs="Times New Roman"/>
          <w:szCs w:val="24"/>
        </w:rPr>
        <w:t>This course has been developed and accredited by the Office of the Police and Crime Commissioner for Northumbria and equates to 6 CPD hours / points.</w:t>
      </w:r>
    </w:p>
    <w:p w:rsidR="008F62FF" w:rsidRDefault="008F62FF" w:rsidP="007921AD">
      <w:pPr>
        <w:spacing w:after="0" w:line="276" w:lineRule="auto"/>
        <w:rPr>
          <w:rFonts w:eastAsia="Times New Roman" w:cs="Times New Roman"/>
          <w:szCs w:val="24"/>
        </w:rPr>
      </w:pPr>
    </w:p>
    <w:p w:rsidR="007921AD" w:rsidRPr="007921AD" w:rsidRDefault="007921AD" w:rsidP="007921AD">
      <w:pPr>
        <w:spacing w:after="0" w:line="276" w:lineRule="auto"/>
        <w:rPr>
          <w:rFonts w:eastAsia="Times New Roman" w:cs="Times New Roman"/>
          <w:b/>
          <w:color w:val="7030A0"/>
          <w:szCs w:val="24"/>
        </w:rPr>
      </w:pPr>
      <w:r w:rsidRPr="007921AD">
        <w:rPr>
          <w:rFonts w:eastAsia="Times New Roman" w:cs="Times New Roman"/>
          <w:szCs w:val="24"/>
        </w:rPr>
        <w:br w:type="page"/>
      </w:r>
    </w:p>
    <w:p w:rsidR="007921AD" w:rsidRPr="007921AD" w:rsidRDefault="007921AD" w:rsidP="007921AD">
      <w:pPr>
        <w:pBdr>
          <w:top w:val="double" w:sz="12" w:space="1" w:color="auto"/>
          <w:left w:val="double" w:sz="12" w:space="4" w:color="auto"/>
          <w:bottom w:val="double" w:sz="12" w:space="1" w:color="auto"/>
          <w:right w:val="double" w:sz="12" w:space="4" w:color="auto"/>
        </w:pBdr>
        <w:shd w:val="clear" w:color="auto" w:fill="C4E59F"/>
        <w:spacing w:after="0" w:line="276" w:lineRule="auto"/>
        <w:jc w:val="center"/>
        <w:rPr>
          <w:rFonts w:eastAsia="Times New Roman" w:cs="Times New Roman"/>
          <w:b/>
          <w:szCs w:val="24"/>
        </w:rPr>
      </w:pPr>
    </w:p>
    <w:p w:rsidR="007921AD" w:rsidRPr="007921AD" w:rsidRDefault="007921AD" w:rsidP="007921AD">
      <w:pPr>
        <w:pBdr>
          <w:top w:val="double" w:sz="12" w:space="1" w:color="auto"/>
          <w:left w:val="double" w:sz="12" w:space="4" w:color="auto"/>
          <w:bottom w:val="double" w:sz="12" w:space="1" w:color="auto"/>
          <w:right w:val="double" w:sz="12" w:space="4" w:color="auto"/>
        </w:pBdr>
        <w:shd w:val="clear" w:color="auto" w:fill="C4E59F"/>
        <w:spacing w:after="0" w:line="276" w:lineRule="auto"/>
        <w:jc w:val="center"/>
        <w:rPr>
          <w:rFonts w:eastAsia="Times New Roman" w:cs="Times New Roman"/>
          <w:b/>
          <w:szCs w:val="24"/>
        </w:rPr>
      </w:pPr>
      <w:r w:rsidRPr="007921AD">
        <w:rPr>
          <w:rFonts w:eastAsia="Times New Roman" w:cs="Times New Roman"/>
          <w:b/>
          <w:szCs w:val="24"/>
        </w:rPr>
        <w:t>Domestic Violence and Abuse</w:t>
      </w:r>
      <w:r w:rsidR="00417C83">
        <w:rPr>
          <w:rFonts w:eastAsia="Times New Roman" w:cs="Times New Roman"/>
          <w:b/>
          <w:szCs w:val="24"/>
        </w:rPr>
        <w:t xml:space="preserve"> </w:t>
      </w:r>
      <w:bookmarkStart w:id="3" w:name="_GoBack"/>
      <w:bookmarkEnd w:id="3"/>
      <w:r w:rsidR="00417C83">
        <w:rPr>
          <w:rFonts w:eastAsia="Times New Roman" w:cs="Times New Roman"/>
          <w:b/>
          <w:szCs w:val="24"/>
        </w:rPr>
        <w:t>Trusted Professional Training (Level 3)</w:t>
      </w:r>
    </w:p>
    <w:p w:rsidR="007921AD" w:rsidRPr="007921AD" w:rsidRDefault="007921AD" w:rsidP="007921AD">
      <w:pPr>
        <w:pBdr>
          <w:top w:val="double" w:sz="12" w:space="1" w:color="auto"/>
          <w:left w:val="double" w:sz="12" w:space="4" w:color="auto"/>
          <w:bottom w:val="double" w:sz="12" w:space="1" w:color="auto"/>
          <w:right w:val="double" w:sz="12" w:space="4" w:color="auto"/>
        </w:pBdr>
        <w:shd w:val="clear" w:color="auto" w:fill="C4E59F"/>
        <w:spacing w:after="0" w:line="276" w:lineRule="auto"/>
        <w:jc w:val="center"/>
        <w:rPr>
          <w:rFonts w:eastAsia="Times New Roman" w:cs="Times New Roman"/>
          <w:b/>
          <w:szCs w:val="24"/>
        </w:rPr>
      </w:pPr>
    </w:p>
    <w:p w:rsidR="007921AD" w:rsidRPr="007921AD" w:rsidRDefault="007921AD" w:rsidP="007921AD">
      <w:pPr>
        <w:spacing w:after="0" w:line="276" w:lineRule="auto"/>
        <w:rPr>
          <w:rFonts w:eastAsia="Times New Roman" w:cs="Times New Roman"/>
          <w:szCs w:val="24"/>
        </w:rPr>
      </w:pPr>
    </w:p>
    <w:p w:rsidR="007921AD" w:rsidRPr="007921AD" w:rsidRDefault="007921AD" w:rsidP="007921AD">
      <w:pPr>
        <w:spacing w:after="0" w:line="276" w:lineRule="auto"/>
        <w:rPr>
          <w:rFonts w:eastAsia="Times New Roman" w:cs="Times New Roman"/>
          <w:b/>
          <w:color w:val="7030A0"/>
          <w:szCs w:val="24"/>
        </w:rPr>
      </w:pPr>
    </w:p>
    <w:p w:rsidR="007921AD" w:rsidRPr="007921AD" w:rsidRDefault="007921AD" w:rsidP="007921AD">
      <w:pPr>
        <w:spacing w:after="0" w:line="276" w:lineRule="auto"/>
        <w:rPr>
          <w:rFonts w:eastAsia="Times New Roman" w:cs="Times New Roman"/>
          <w:b/>
          <w:color w:val="7030A0"/>
          <w:szCs w:val="24"/>
        </w:rPr>
      </w:pPr>
      <w:r w:rsidRPr="007921AD">
        <w:rPr>
          <w:rFonts w:eastAsia="Times New Roman" w:cs="Times New Roman"/>
          <w:b/>
          <w:color w:val="7030A0"/>
          <w:szCs w:val="24"/>
        </w:rPr>
        <w:t xml:space="preserve">What is the aim of this course? </w:t>
      </w:r>
    </w:p>
    <w:p w:rsidR="00BC590B" w:rsidRDefault="00BC590B" w:rsidP="007921AD">
      <w:pPr>
        <w:spacing w:after="0" w:line="276" w:lineRule="auto"/>
        <w:rPr>
          <w:rFonts w:eastAsia="Times New Roman" w:cs="Times New Roman"/>
          <w:szCs w:val="24"/>
        </w:rPr>
      </w:pPr>
    </w:p>
    <w:p w:rsidR="007921AD" w:rsidRDefault="007921AD" w:rsidP="007921AD">
      <w:pPr>
        <w:spacing w:after="0" w:line="276" w:lineRule="auto"/>
        <w:rPr>
          <w:rFonts w:eastAsia="Times New Roman" w:cs="Times New Roman"/>
          <w:szCs w:val="24"/>
        </w:rPr>
      </w:pPr>
      <w:r w:rsidRPr="007921AD">
        <w:rPr>
          <w:rFonts w:eastAsia="Times New Roman" w:cs="Times New Roman"/>
          <w:szCs w:val="24"/>
        </w:rPr>
        <w:t xml:space="preserve">To </w:t>
      </w:r>
      <w:r w:rsidR="00417C83">
        <w:rPr>
          <w:rFonts w:eastAsia="Times New Roman" w:cs="Times New Roman"/>
          <w:szCs w:val="24"/>
        </w:rPr>
        <w:t xml:space="preserve">be confirmed – the level 3 </w:t>
      </w:r>
      <w:r w:rsidR="00FD78C2">
        <w:rPr>
          <w:rFonts w:eastAsia="Times New Roman" w:cs="Times New Roman"/>
          <w:szCs w:val="24"/>
        </w:rPr>
        <w:t>course is</w:t>
      </w:r>
      <w:r w:rsidR="00797CD4">
        <w:rPr>
          <w:rFonts w:eastAsia="Times New Roman" w:cs="Times New Roman"/>
          <w:szCs w:val="24"/>
        </w:rPr>
        <w:t xml:space="preserve"> currently</w:t>
      </w:r>
      <w:r w:rsidR="00FD78C2">
        <w:rPr>
          <w:rFonts w:eastAsia="Times New Roman" w:cs="Times New Roman"/>
          <w:szCs w:val="24"/>
        </w:rPr>
        <w:t xml:space="preserve"> in</w:t>
      </w:r>
      <w:r w:rsidR="00417C83">
        <w:rPr>
          <w:rFonts w:eastAsia="Times New Roman" w:cs="Times New Roman"/>
          <w:szCs w:val="24"/>
        </w:rPr>
        <w:t xml:space="preserve"> development</w:t>
      </w:r>
      <w:r w:rsidR="00FD78C2">
        <w:rPr>
          <w:rFonts w:eastAsia="Times New Roman" w:cs="Times New Roman"/>
          <w:szCs w:val="24"/>
        </w:rPr>
        <w:t xml:space="preserve">; </w:t>
      </w:r>
      <w:r w:rsidR="008F62FF">
        <w:rPr>
          <w:rFonts w:eastAsia="Times New Roman" w:cs="Times New Roman"/>
          <w:szCs w:val="24"/>
        </w:rPr>
        <w:t>it will be finalised and rea</w:t>
      </w:r>
      <w:r w:rsidR="00842970">
        <w:rPr>
          <w:rFonts w:eastAsia="Times New Roman" w:cs="Times New Roman"/>
          <w:szCs w:val="24"/>
        </w:rPr>
        <w:t>dy for delivery</w:t>
      </w:r>
      <w:r w:rsidR="00BC590B">
        <w:rPr>
          <w:rFonts w:eastAsia="Times New Roman" w:cs="Times New Roman"/>
          <w:szCs w:val="24"/>
        </w:rPr>
        <w:t xml:space="preserve"> late</w:t>
      </w:r>
      <w:r w:rsidR="008F62FF">
        <w:rPr>
          <w:rFonts w:eastAsia="Times New Roman" w:cs="Times New Roman"/>
          <w:szCs w:val="24"/>
        </w:rPr>
        <w:t xml:space="preserve"> 2019.</w:t>
      </w:r>
    </w:p>
    <w:p w:rsidR="00BC590B" w:rsidRPr="007921AD" w:rsidRDefault="00BC590B" w:rsidP="007921AD">
      <w:pPr>
        <w:spacing w:after="0" w:line="276" w:lineRule="auto"/>
        <w:rPr>
          <w:rFonts w:eastAsia="Times New Roman" w:cs="Times New Roman"/>
          <w:szCs w:val="24"/>
        </w:rPr>
      </w:pPr>
    </w:p>
    <w:p w:rsidR="00BC590B" w:rsidRDefault="00BC590B" w:rsidP="007921AD">
      <w:pPr>
        <w:spacing w:after="0" w:line="276" w:lineRule="auto"/>
        <w:rPr>
          <w:rFonts w:eastAsia="Times New Roman" w:cs="Times New Roman"/>
          <w:b/>
          <w:color w:val="7030A0"/>
          <w:szCs w:val="24"/>
        </w:rPr>
      </w:pPr>
    </w:p>
    <w:p w:rsidR="007921AD" w:rsidRPr="007921AD" w:rsidRDefault="007921AD" w:rsidP="007921AD">
      <w:pPr>
        <w:spacing w:after="0" w:line="276" w:lineRule="auto"/>
        <w:rPr>
          <w:rFonts w:eastAsia="Times New Roman" w:cs="Times New Roman"/>
          <w:b/>
          <w:color w:val="7030A0"/>
          <w:szCs w:val="24"/>
        </w:rPr>
      </w:pPr>
      <w:r w:rsidRPr="007921AD">
        <w:rPr>
          <w:rFonts w:eastAsia="Times New Roman" w:cs="Times New Roman"/>
          <w:b/>
          <w:color w:val="7030A0"/>
          <w:szCs w:val="24"/>
        </w:rPr>
        <w:t>What will the course cover?</w:t>
      </w:r>
    </w:p>
    <w:p w:rsidR="00BC590B" w:rsidRDefault="00BC590B" w:rsidP="00417C83">
      <w:pPr>
        <w:spacing w:after="0" w:line="276" w:lineRule="auto"/>
        <w:rPr>
          <w:rFonts w:eastAsia="Times New Roman" w:cs="Times New Roman"/>
          <w:szCs w:val="24"/>
        </w:rPr>
      </w:pPr>
    </w:p>
    <w:p w:rsidR="007921AD" w:rsidRDefault="00417C83" w:rsidP="00417C83">
      <w:pPr>
        <w:spacing w:after="0" w:line="276" w:lineRule="auto"/>
        <w:rPr>
          <w:rFonts w:eastAsia="Times New Roman" w:cs="Times New Roman"/>
          <w:szCs w:val="24"/>
        </w:rPr>
      </w:pPr>
      <w:r>
        <w:rPr>
          <w:rFonts w:eastAsia="Times New Roman" w:cs="Times New Roman"/>
          <w:szCs w:val="24"/>
        </w:rPr>
        <w:t>To be confirmed</w:t>
      </w:r>
      <w:r w:rsidR="00BC590B">
        <w:rPr>
          <w:rFonts w:eastAsia="Times New Roman" w:cs="Times New Roman"/>
          <w:szCs w:val="24"/>
        </w:rPr>
        <w:t>, but will include learning outcomes relating to:</w:t>
      </w:r>
    </w:p>
    <w:p w:rsidR="00BC590B" w:rsidRPr="009C6A7C" w:rsidRDefault="00BC590B" w:rsidP="009C6A7C">
      <w:pPr>
        <w:pStyle w:val="ListParagraph"/>
        <w:numPr>
          <w:ilvl w:val="0"/>
          <w:numId w:val="3"/>
        </w:numPr>
        <w:spacing w:after="0" w:line="276" w:lineRule="auto"/>
        <w:rPr>
          <w:rFonts w:eastAsia="Times New Roman" w:cs="Times New Roman"/>
          <w:szCs w:val="24"/>
        </w:rPr>
      </w:pPr>
      <w:r>
        <w:rPr>
          <w:rFonts w:eastAsia="Times New Roman" w:cs="Times New Roman"/>
          <w:szCs w:val="24"/>
        </w:rPr>
        <w:t>Power dynamics in the practitioner-victim working relationship and ‘system-induced risk’</w:t>
      </w:r>
    </w:p>
    <w:p w:rsidR="00BC590B" w:rsidRPr="00BC590B" w:rsidRDefault="006768B3" w:rsidP="00BC590B">
      <w:pPr>
        <w:pStyle w:val="ListParagraph"/>
        <w:numPr>
          <w:ilvl w:val="0"/>
          <w:numId w:val="3"/>
        </w:numPr>
        <w:spacing w:after="0" w:line="276" w:lineRule="auto"/>
        <w:rPr>
          <w:rFonts w:eastAsia="Times New Roman" w:cs="Times New Roman"/>
          <w:szCs w:val="24"/>
        </w:rPr>
      </w:pPr>
      <w:r>
        <w:t>Working with victims and survivors of DVA</w:t>
      </w:r>
      <w:r w:rsidR="00BC590B">
        <w:t>:</w:t>
      </w:r>
    </w:p>
    <w:p w:rsidR="00BC590B" w:rsidRDefault="00BC590B" w:rsidP="00BC590B">
      <w:pPr>
        <w:pStyle w:val="ListParagraph"/>
        <w:numPr>
          <w:ilvl w:val="1"/>
          <w:numId w:val="3"/>
        </w:numPr>
      </w:pPr>
      <w:r>
        <w:t>Developing a survivor centred, needs-led approach</w:t>
      </w:r>
    </w:p>
    <w:p w:rsidR="00BC590B" w:rsidRDefault="00BC590B" w:rsidP="00BC590B">
      <w:pPr>
        <w:pStyle w:val="ListParagraph"/>
        <w:numPr>
          <w:ilvl w:val="1"/>
          <w:numId w:val="3"/>
        </w:numPr>
      </w:pPr>
      <w:r>
        <w:t>Developing a strengths-based approach and identifying / utilising protective factors</w:t>
      </w:r>
    </w:p>
    <w:p w:rsidR="00BC590B" w:rsidRDefault="00BC590B" w:rsidP="00BC590B">
      <w:pPr>
        <w:pStyle w:val="ListParagraph"/>
        <w:numPr>
          <w:ilvl w:val="1"/>
          <w:numId w:val="3"/>
        </w:numPr>
      </w:pPr>
      <w:r>
        <w:t>Trauma informed practice</w:t>
      </w:r>
    </w:p>
    <w:p w:rsidR="009C6A7C" w:rsidRDefault="009C6A7C" w:rsidP="00BC590B">
      <w:pPr>
        <w:pStyle w:val="ListParagraph"/>
        <w:numPr>
          <w:ilvl w:val="1"/>
          <w:numId w:val="3"/>
        </w:numPr>
      </w:pPr>
      <w:r>
        <w:t>Intersectionality</w:t>
      </w:r>
    </w:p>
    <w:p w:rsidR="006768B3" w:rsidRDefault="006768B3" w:rsidP="00BC590B">
      <w:pPr>
        <w:pStyle w:val="ListParagraph"/>
        <w:numPr>
          <w:ilvl w:val="1"/>
          <w:numId w:val="3"/>
        </w:numPr>
      </w:pPr>
      <w:r>
        <w:t>Expanding a survivor’s space for action</w:t>
      </w:r>
    </w:p>
    <w:p w:rsidR="006768B3" w:rsidRDefault="006768B3" w:rsidP="00BC590B">
      <w:pPr>
        <w:pStyle w:val="ListParagraph"/>
        <w:numPr>
          <w:ilvl w:val="1"/>
          <w:numId w:val="3"/>
        </w:numPr>
      </w:pPr>
      <w:r>
        <w:t>Stages of Change model and motivational interviewing</w:t>
      </w:r>
    </w:p>
    <w:p w:rsidR="006768B3" w:rsidRDefault="006768B3" w:rsidP="006768B3">
      <w:pPr>
        <w:pStyle w:val="ListParagraph"/>
        <w:numPr>
          <w:ilvl w:val="1"/>
          <w:numId w:val="3"/>
        </w:numPr>
      </w:pPr>
      <w:r>
        <w:t>Challenging practitioner assumptions / biases relating to myths</w:t>
      </w:r>
      <w:r>
        <w:t xml:space="preserve"> about DVA</w:t>
      </w:r>
    </w:p>
    <w:p w:rsidR="006768B3" w:rsidRDefault="006768B3" w:rsidP="006768B3">
      <w:pPr>
        <w:pStyle w:val="ListParagraph"/>
        <w:numPr>
          <w:ilvl w:val="1"/>
          <w:numId w:val="3"/>
        </w:numPr>
      </w:pPr>
      <w:r>
        <w:t>Providing basic information on options for information and support</w:t>
      </w:r>
    </w:p>
    <w:p w:rsidR="00BC590B" w:rsidRDefault="00BC590B" w:rsidP="00BC590B">
      <w:pPr>
        <w:pStyle w:val="ListParagraph"/>
        <w:numPr>
          <w:ilvl w:val="0"/>
          <w:numId w:val="3"/>
        </w:numPr>
      </w:pPr>
      <w:r>
        <w:t>Working with the perpetrator in mind</w:t>
      </w:r>
    </w:p>
    <w:p w:rsidR="00BC590B" w:rsidRPr="00BC590B" w:rsidRDefault="00BC590B" w:rsidP="00BC590B">
      <w:pPr>
        <w:pStyle w:val="ListParagraph"/>
        <w:numPr>
          <w:ilvl w:val="0"/>
          <w:numId w:val="3"/>
        </w:numPr>
      </w:pPr>
      <w:r>
        <w:t>Impact on children</w:t>
      </w:r>
      <w:r w:rsidR="009C6A7C">
        <w:t xml:space="preserve"> and</w:t>
      </w:r>
      <w:r w:rsidR="006768B3">
        <w:t xml:space="preserve"> strengthening</w:t>
      </w:r>
      <w:r w:rsidR="009C6A7C">
        <w:t xml:space="preserve"> the mother-child relationship</w:t>
      </w:r>
    </w:p>
    <w:p w:rsidR="007921AD" w:rsidRPr="007921AD" w:rsidRDefault="007921AD" w:rsidP="007921AD">
      <w:pPr>
        <w:spacing w:after="0" w:line="276" w:lineRule="auto"/>
        <w:rPr>
          <w:rFonts w:eastAsia="Times New Roman" w:cs="Times New Roman"/>
          <w:b/>
          <w:szCs w:val="24"/>
        </w:rPr>
      </w:pPr>
    </w:p>
    <w:p w:rsidR="007921AD" w:rsidRPr="007921AD" w:rsidRDefault="007921AD" w:rsidP="007921AD">
      <w:pPr>
        <w:spacing w:after="0" w:line="276" w:lineRule="auto"/>
        <w:rPr>
          <w:rFonts w:eastAsia="Times New Roman" w:cs="Times New Roman"/>
          <w:b/>
          <w:szCs w:val="24"/>
        </w:rPr>
      </w:pPr>
    </w:p>
    <w:p w:rsidR="007921AD" w:rsidRPr="007921AD" w:rsidRDefault="007921AD" w:rsidP="007921AD">
      <w:pPr>
        <w:spacing w:after="0" w:line="276" w:lineRule="auto"/>
        <w:rPr>
          <w:rFonts w:eastAsia="Times New Roman" w:cs="Times New Roman"/>
          <w:b/>
          <w:szCs w:val="24"/>
        </w:rPr>
      </w:pPr>
      <w:r w:rsidRPr="007921AD">
        <w:rPr>
          <w:rFonts w:eastAsia="Times New Roman" w:cs="Times New Roman"/>
          <w:b/>
          <w:color w:val="7030A0"/>
          <w:szCs w:val="24"/>
        </w:rPr>
        <w:t>Who should attend?</w:t>
      </w:r>
    </w:p>
    <w:p w:rsidR="00BC590B" w:rsidRDefault="00BC590B" w:rsidP="007921AD">
      <w:pPr>
        <w:spacing w:after="0" w:line="276" w:lineRule="auto"/>
        <w:rPr>
          <w:rFonts w:eastAsia="Times New Roman" w:cs="Times New Roman"/>
          <w:szCs w:val="24"/>
        </w:rPr>
      </w:pPr>
    </w:p>
    <w:p w:rsidR="007921AD" w:rsidRDefault="00FD78C2" w:rsidP="007921AD">
      <w:pPr>
        <w:spacing w:after="0" w:line="276" w:lineRule="auto"/>
        <w:rPr>
          <w:rFonts w:eastAsiaTheme="minorEastAsia" w:cs="Arial"/>
          <w:color w:val="000000"/>
          <w:szCs w:val="24"/>
          <w:lang w:eastAsia="en-GB"/>
        </w:rPr>
      </w:pPr>
      <w:r>
        <w:rPr>
          <w:rFonts w:eastAsia="Times New Roman" w:cs="Times New Roman"/>
          <w:szCs w:val="24"/>
        </w:rPr>
        <w:t>The course will be suitable for anyone who</w:t>
      </w:r>
      <w:r w:rsidR="007921AD" w:rsidRPr="007921AD">
        <w:rPr>
          <w:rFonts w:eastAsia="Times New Roman" w:cs="Times New Roman"/>
          <w:szCs w:val="24"/>
        </w:rPr>
        <w:t xml:space="preserve"> come</w:t>
      </w:r>
      <w:r>
        <w:rPr>
          <w:rFonts w:eastAsia="Times New Roman" w:cs="Times New Roman"/>
          <w:szCs w:val="24"/>
        </w:rPr>
        <w:t>s</w:t>
      </w:r>
      <w:r w:rsidR="007921AD" w:rsidRPr="007921AD">
        <w:rPr>
          <w:rFonts w:eastAsia="Times New Roman" w:cs="Times New Roman"/>
          <w:szCs w:val="24"/>
        </w:rPr>
        <w:t xml:space="preserve"> in</w:t>
      </w:r>
      <w:r w:rsidR="009A184F">
        <w:rPr>
          <w:rFonts w:eastAsia="Times New Roman" w:cs="Times New Roman"/>
          <w:szCs w:val="24"/>
        </w:rPr>
        <w:t>to contact</w:t>
      </w:r>
      <w:r>
        <w:rPr>
          <w:rFonts w:eastAsia="Times New Roman" w:cs="Times New Roman"/>
          <w:szCs w:val="24"/>
        </w:rPr>
        <w:t xml:space="preserve"> with victims of domestic violence and abuse</w:t>
      </w:r>
      <w:r w:rsidR="007921AD" w:rsidRPr="007921AD">
        <w:rPr>
          <w:rFonts w:eastAsia="Times New Roman" w:cs="Times New Roman"/>
          <w:szCs w:val="24"/>
        </w:rPr>
        <w:t>, perpetrators and / or childre</w:t>
      </w:r>
      <w:r>
        <w:rPr>
          <w:rFonts w:eastAsia="Times New Roman" w:cs="Times New Roman"/>
          <w:szCs w:val="24"/>
        </w:rPr>
        <w:t>n living in families where domestic violence and abuse</w:t>
      </w:r>
      <w:r w:rsidR="009A184F">
        <w:rPr>
          <w:rFonts w:eastAsia="Times New Roman" w:cs="Times New Roman"/>
          <w:szCs w:val="24"/>
        </w:rPr>
        <w:t xml:space="preserve"> is occurring and </w:t>
      </w:r>
      <w:r w:rsidR="009A184F" w:rsidRPr="00EB24DD">
        <w:rPr>
          <w:rFonts w:eastAsiaTheme="minorEastAsia" w:cs="Arial"/>
          <w:color w:val="000000"/>
          <w:szCs w:val="24"/>
          <w:lang w:eastAsia="en-GB"/>
        </w:rPr>
        <w:t xml:space="preserve">who have </w:t>
      </w:r>
      <w:r w:rsidR="009A184F" w:rsidRPr="006768B3">
        <w:rPr>
          <w:rFonts w:eastAsiaTheme="minorEastAsia" w:cs="Arial"/>
          <w:b/>
          <w:color w:val="000000"/>
          <w:szCs w:val="24"/>
          <w:lang w:eastAsia="en-GB"/>
        </w:rPr>
        <w:t>signi</w:t>
      </w:r>
      <w:r w:rsidRPr="006768B3">
        <w:rPr>
          <w:rFonts w:eastAsiaTheme="minorEastAsia" w:cs="Arial"/>
          <w:b/>
          <w:color w:val="000000"/>
          <w:szCs w:val="24"/>
          <w:lang w:eastAsia="en-GB"/>
        </w:rPr>
        <w:t>ficant, regular contact with</w:t>
      </w:r>
      <w:r w:rsidR="009A184F" w:rsidRPr="006768B3">
        <w:rPr>
          <w:rFonts w:eastAsiaTheme="minorEastAsia" w:cs="Arial"/>
          <w:b/>
          <w:color w:val="000000"/>
          <w:szCs w:val="24"/>
          <w:lang w:eastAsia="en-GB"/>
        </w:rPr>
        <w:t xml:space="preserve"> victims and</w:t>
      </w:r>
      <w:r w:rsidRPr="006768B3">
        <w:rPr>
          <w:rFonts w:eastAsiaTheme="minorEastAsia" w:cs="Arial"/>
          <w:b/>
          <w:color w:val="000000"/>
          <w:szCs w:val="24"/>
          <w:lang w:eastAsia="en-GB"/>
        </w:rPr>
        <w:t xml:space="preserve"> </w:t>
      </w:r>
      <w:r w:rsidR="009A184F" w:rsidRPr="006768B3">
        <w:rPr>
          <w:rFonts w:eastAsiaTheme="minorEastAsia" w:cs="Arial"/>
          <w:b/>
          <w:color w:val="000000"/>
          <w:szCs w:val="24"/>
          <w:lang w:eastAsia="en-GB"/>
        </w:rPr>
        <w:t>/</w:t>
      </w:r>
      <w:r w:rsidRPr="006768B3">
        <w:rPr>
          <w:rFonts w:eastAsiaTheme="minorEastAsia" w:cs="Arial"/>
          <w:b/>
          <w:color w:val="000000"/>
          <w:szCs w:val="24"/>
          <w:lang w:eastAsia="en-GB"/>
        </w:rPr>
        <w:t xml:space="preserve"> </w:t>
      </w:r>
      <w:r w:rsidR="009A184F" w:rsidRPr="006768B3">
        <w:rPr>
          <w:rFonts w:eastAsiaTheme="minorEastAsia" w:cs="Arial"/>
          <w:b/>
          <w:color w:val="000000"/>
          <w:szCs w:val="24"/>
          <w:lang w:eastAsia="en-GB"/>
        </w:rPr>
        <w:t xml:space="preserve">or perpetrators and who might be expected, with training, to </w:t>
      </w:r>
      <w:r w:rsidRPr="006768B3">
        <w:rPr>
          <w:rFonts w:eastAsiaTheme="minorEastAsia" w:cs="Arial"/>
          <w:b/>
          <w:color w:val="000000"/>
          <w:szCs w:val="24"/>
          <w:lang w:eastAsia="en-GB"/>
        </w:rPr>
        <w:t xml:space="preserve">identify and </w:t>
      </w:r>
      <w:r w:rsidR="009A184F" w:rsidRPr="006768B3">
        <w:rPr>
          <w:rFonts w:eastAsiaTheme="minorEastAsia" w:cs="Arial"/>
          <w:b/>
          <w:color w:val="000000"/>
          <w:szCs w:val="24"/>
          <w:lang w:eastAsia="en-GB"/>
        </w:rPr>
        <w:t>respond to their initial support needs rather than immediately signpost o</w:t>
      </w:r>
      <w:r w:rsidRPr="006768B3">
        <w:rPr>
          <w:rFonts w:eastAsiaTheme="minorEastAsia" w:cs="Arial"/>
          <w:b/>
          <w:color w:val="000000"/>
          <w:szCs w:val="24"/>
          <w:lang w:eastAsia="en-GB"/>
        </w:rPr>
        <w:t>r refer them to a specialist domestic violence and abuse</w:t>
      </w:r>
      <w:r w:rsidR="009A184F" w:rsidRPr="006768B3">
        <w:rPr>
          <w:rFonts w:eastAsiaTheme="minorEastAsia" w:cs="Arial"/>
          <w:b/>
          <w:color w:val="000000"/>
          <w:szCs w:val="24"/>
          <w:lang w:eastAsia="en-GB"/>
        </w:rPr>
        <w:t xml:space="preserve"> service</w:t>
      </w:r>
      <w:r w:rsidR="009A184F" w:rsidRPr="00EB24DD">
        <w:rPr>
          <w:rFonts w:eastAsiaTheme="minorEastAsia" w:cs="Arial"/>
          <w:color w:val="000000"/>
          <w:szCs w:val="24"/>
          <w:lang w:eastAsia="en-GB"/>
        </w:rPr>
        <w:t>.</w:t>
      </w:r>
    </w:p>
    <w:p w:rsidR="009A184F" w:rsidRDefault="009A184F" w:rsidP="007921AD">
      <w:pPr>
        <w:spacing w:after="0" w:line="276" w:lineRule="auto"/>
        <w:rPr>
          <w:rFonts w:eastAsiaTheme="minorEastAsia" w:cs="Arial"/>
          <w:color w:val="000000"/>
          <w:szCs w:val="24"/>
          <w:lang w:eastAsia="en-GB"/>
        </w:rPr>
      </w:pPr>
    </w:p>
    <w:p w:rsidR="009A184F" w:rsidRDefault="009A184F" w:rsidP="009A184F">
      <w:pPr>
        <w:spacing w:after="0" w:line="276" w:lineRule="auto"/>
        <w:rPr>
          <w:rFonts w:eastAsia="Times New Roman" w:cs="Times New Roman"/>
          <w:szCs w:val="24"/>
        </w:rPr>
      </w:pPr>
      <w:r w:rsidRPr="007921AD">
        <w:rPr>
          <w:rFonts w:eastAsia="Times New Roman" w:cs="Times New Roman"/>
          <w:szCs w:val="24"/>
        </w:rPr>
        <w:t xml:space="preserve">To attend this course, applicants must have previously attended a </w:t>
      </w:r>
      <w:r>
        <w:rPr>
          <w:rFonts w:eastAsia="Times New Roman" w:cs="Times New Roman"/>
          <w:szCs w:val="24"/>
        </w:rPr>
        <w:t xml:space="preserve">level 1 </w:t>
      </w:r>
      <w:r w:rsidRPr="007921AD">
        <w:rPr>
          <w:rFonts w:eastAsia="Times New Roman" w:cs="Times New Roman"/>
          <w:szCs w:val="24"/>
        </w:rPr>
        <w:t xml:space="preserve">DVA awareness training course.  This could be the course provided in this programme or training received elsewhere.  </w:t>
      </w:r>
      <w:bookmarkStart w:id="4" w:name="_Hlk534298698"/>
      <w:r w:rsidRPr="007921AD">
        <w:rPr>
          <w:rFonts w:eastAsia="Times New Roman" w:cs="Times New Roman"/>
          <w:szCs w:val="24"/>
        </w:rPr>
        <w:t>You will be required to give details when comple</w:t>
      </w:r>
      <w:r>
        <w:rPr>
          <w:rFonts w:eastAsia="Times New Roman" w:cs="Times New Roman"/>
          <w:szCs w:val="24"/>
        </w:rPr>
        <w:t>ting the online registration</w:t>
      </w:r>
      <w:r w:rsidRPr="007921AD">
        <w:rPr>
          <w:rFonts w:eastAsia="Times New Roman" w:cs="Times New Roman"/>
          <w:szCs w:val="24"/>
        </w:rPr>
        <w:t xml:space="preserve"> form.</w:t>
      </w:r>
      <w:bookmarkEnd w:id="4"/>
    </w:p>
    <w:p w:rsidR="009A184F" w:rsidRDefault="009A184F" w:rsidP="009A184F">
      <w:pPr>
        <w:spacing w:after="0" w:line="276" w:lineRule="auto"/>
        <w:rPr>
          <w:rFonts w:eastAsia="Times New Roman" w:cs="Times New Roman"/>
          <w:szCs w:val="24"/>
        </w:rPr>
      </w:pPr>
    </w:p>
    <w:p w:rsidR="009A184F" w:rsidRPr="00397094" w:rsidRDefault="009A184F" w:rsidP="009A184F">
      <w:pPr>
        <w:spacing w:after="0" w:line="276" w:lineRule="auto"/>
        <w:rPr>
          <w:rFonts w:eastAsia="Times New Roman" w:cs="Times New Roman"/>
          <w:szCs w:val="24"/>
        </w:rPr>
      </w:pPr>
      <w:r>
        <w:rPr>
          <w:rFonts w:eastAsia="Times New Roman" w:cs="Times New Roman"/>
          <w:szCs w:val="24"/>
        </w:rPr>
        <w:lastRenderedPageBreak/>
        <w:t>You must have also pre</w:t>
      </w:r>
      <w:r w:rsidR="00FD78C2">
        <w:rPr>
          <w:rFonts w:eastAsia="Times New Roman" w:cs="Times New Roman"/>
          <w:szCs w:val="24"/>
        </w:rPr>
        <w:t>viously attended the level 2 Domestic Violence and Abuse</w:t>
      </w:r>
      <w:r>
        <w:rPr>
          <w:rFonts w:eastAsia="Times New Roman" w:cs="Times New Roman"/>
          <w:szCs w:val="24"/>
        </w:rPr>
        <w:t xml:space="preserve"> </w:t>
      </w:r>
      <w:r w:rsidR="00FD78C2">
        <w:rPr>
          <w:rFonts w:eastAsia="Times New Roman" w:cs="Times New Roman"/>
          <w:szCs w:val="24"/>
        </w:rPr>
        <w:t>Ask and Act training course i</w:t>
      </w:r>
      <w:r>
        <w:rPr>
          <w:rFonts w:eastAsia="Times New Roman" w:cs="Times New Roman"/>
          <w:szCs w:val="24"/>
        </w:rPr>
        <w:t xml:space="preserve">n this programme. </w:t>
      </w:r>
      <w:r w:rsidRPr="00417C83">
        <w:rPr>
          <w:rFonts w:eastAsia="Times New Roman" w:cs="Times New Roman"/>
          <w:szCs w:val="24"/>
        </w:rPr>
        <w:t xml:space="preserve"> </w:t>
      </w:r>
      <w:r w:rsidRPr="007921AD">
        <w:rPr>
          <w:rFonts w:eastAsia="Times New Roman" w:cs="Times New Roman"/>
          <w:szCs w:val="24"/>
        </w:rPr>
        <w:t>You will be required to give details when comple</w:t>
      </w:r>
      <w:r>
        <w:rPr>
          <w:rFonts w:eastAsia="Times New Roman" w:cs="Times New Roman"/>
          <w:szCs w:val="24"/>
        </w:rPr>
        <w:t>ting the online registration</w:t>
      </w:r>
      <w:r w:rsidRPr="007921AD">
        <w:rPr>
          <w:rFonts w:eastAsia="Times New Roman" w:cs="Times New Roman"/>
          <w:szCs w:val="24"/>
        </w:rPr>
        <w:t xml:space="preserve"> form.</w:t>
      </w:r>
      <w:r>
        <w:rPr>
          <w:rFonts w:eastAsia="Times New Roman" w:cs="Times New Roman"/>
          <w:szCs w:val="24"/>
        </w:rPr>
        <w:t xml:space="preserve"> </w:t>
      </w:r>
    </w:p>
    <w:p w:rsidR="009A184F" w:rsidRPr="007921AD" w:rsidRDefault="009A184F" w:rsidP="007921AD">
      <w:pPr>
        <w:spacing w:after="0" w:line="276" w:lineRule="auto"/>
        <w:rPr>
          <w:rFonts w:eastAsia="Times New Roman" w:cs="Times New Roman"/>
          <w:b/>
          <w:szCs w:val="24"/>
        </w:rPr>
      </w:pPr>
    </w:p>
    <w:p w:rsidR="007921AD" w:rsidRPr="007921AD" w:rsidRDefault="007921AD" w:rsidP="007921AD">
      <w:pPr>
        <w:spacing w:after="0" w:line="276" w:lineRule="auto"/>
        <w:rPr>
          <w:rFonts w:eastAsia="Times New Roman" w:cs="Times New Roman"/>
          <w:b/>
          <w:szCs w:val="24"/>
        </w:rPr>
      </w:pPr>
    </w:p>
    <w:p w:rsidR="00BC590B" w:rsidRDefault="007921AD" w:rsidP="007921AD">
      <w:pPr>
        <w:spacing w:after="0" w:line="276" w:lineRule="auto"/>
        <w:rPr>
          <w:rFonts w:eastAsia="Times New Roman" w:cs="Times New Roman"/>
          <w:b/>
          <w:szCs w:val="24"/>
        </w:rPr>
      </w:pPr>
      <w:r w:rsidRPr="007921AD">
        <w:rPr>
          <w:rFonts w:eastAsia="Times New Roman" w:cs="Times New Roman"/>
          <w:b/>
          <w:color w:val="7030A0"/>
          <w:szCs w:val="24"/>
        </w:rPr>
        <w:t>Time</w:t>
      </w:r>
      <w:r w:rsidR="00417C83">
        <w:rPr>
          <w:rFonts w:eastAsia="Times New Roman" w:cs="Times New Roman"/>
          <w:b/>
          <w:color w:val="7030A0"/>
          <w:szCs w:val="24"/>
        </w:rPr>
        <w:t>s, dates and venues</w:t>
      </w:r>
      <w:r w:rsidRPr="007921AD">
        <w:rPr>
          <w:rFonts w:eastAsia="Times New Roman" w:cs="Times New Roman"/>
          <w:b/>
          <w:color w:val="7030A0"/>
          <w:szCs w:val="24"/>
        </w:rPr>
        <w:t>:</w:t>
      </w:r>
      <w:r w:rsidR="00417C83">
        <w:rPr>
          <w:rFonts w:eastAsia="Times New Roman" w:cs="Times New Roman"/>
          <w:b/>
          <w:szCs w:val="24"/>
        </w:rPr>
        <w:t xml:space="preserve">  </w:t>
      </w:r>
    </w:p>
    <w:p w:rsidR="00BC590B" w:rsidRDefault="00BC590B" w:rsidP="007921AD">
      <w:pPr>
        <w:spacing w:after="0" w:line="276" w:lineRule="auto"/>
        <w:rPr>
          <w:rFonts w:eastAsia="Times New Roman" w:cs="Times New Roman"/>
          <w:szCs w:val="24"/>
        </w:rPr>
      </w:pPr>
    </w:p>
    <w:p w:rsidR="007921AD" w:rsidRPr="008F62FF" w:rsidRDefault="00417C83" w:rsidP="007921AD">
      <w:pPr>
        <w:spacing w:after="0" w:line="276" w:lineRule="auto"/>
        <w:rPr>
          <w:rFonts w:eastAsia="Times New Roman" w:cs="Times New Roman"/>
          <w:szCs w:val="24"/>
        </w:rPr>
      </w:pPr>
      <w:r w:rsidRPr="00417C83">
        <w:rPr>
          <w:rFonts w:eastAsia="Times New Roman" w:cs="Times New Roman"/>
          <w:szCs w:val="24"/>
        </w:rPr>
        <w:t>To be confirmed</w:t>
      </w:r>
      <w:r w:rsidR="008F62FF">
        <w:rPr>
          <w:rFonts w:eastAsia="Times New Roman" w:cs="Times New Roman"/>
          <w:szCs w:val="24"/>
        </w:rPr>
        <w:t xml:space="preserve"> – this will be an advanced level</w:t>
      </w:r>
      <w:r w:rsidR="00BC590B">
        <w:rPr>
          <w:rFonts w:eastAsia="Times New Roman" w:cs="Times New Roman"/>
          <w:szCs w:val="24"/>
        </w:rPr>
        <w:t>, modular</w:t>
      </w:r>
      <w:r w:rsidR="008F62FF">
        <w:rPr>
          <w:rFonts w:eastAsia="Times New Roman" w:cs="Times New Roman"/>
          <w:szCs w:val="24"/>
        </w:rPr>
        <w:t xml:space="preserve"> course</w:t>
      </w:r>
      <w:r w:rsidR="009A184F">
        <w:rPr>
          <w:rFonts w:eastAsia="Times New Roman" w:cs="Times New Roman"/>
          <w:szCs w:val="24"/>
        </w:rPr>
        <w:t>,</w:t>
      </w:r>
      <w:r w:rsidR="008F62FF">
        <w:rPr>
          <w:rFonts w:eastAsia="Times New Roman" w:cs="Times New Roman"/>
          <w:szCs w:val="24"/>
        </w:rPr>
        <w:t xml:space="preserve"> 3 or 4 days in duration.</w:t>
      </w:r>
    </w:p>
    <w:p w:rsidR="007921AD" w:rsidRPr="007921AD" w:rsidRDefault="007921AD" w:rsidP="007921AD">
      <w:pPr>
        <w:spacing w:after="0" w:line="276" w:lineRule="auto"/>
        <w:rPr>
          <w:rFonts w:eastAsia="Times New Roman" w:cs="Times New Roman"/>
          <w:b/>
          <w:szCs w:val="24"/>
        </w:rPr>
      </w:pPr>
    </w:p>
    <w:p w:rsidR="007921AD" w:rsidRDefault="00FD78C2" w:rsidP="007921AD">
      <w:pPr>
        <w:spacing w:after="0" w:line="276" w:lineRule="auto"/>
        <w:rPr>
          <w:rFonts w:eastAsia="Times New Roman" w:cs="Times New Roman"/>
          <w:szCs w:val="24"/>
        </w:rPr>
      </w:pPr>
      <w:r>
        <w:rPr>
          <w:rFonts w:eastAsia="Times New Roman" w:cs="Times New Roman"/>
          <w:b/>
          <w:szCs w:val="24"/>
        </w:rPr>
        <w:t>If you would like to receive further information</w:t>
      </w:r>
      <w:r w:rsidR="00417C83">
        <w:rPr>
          <w:rFonts w:eastAsia="Times New Roman" w:cs="Times New Roman"/>
          <w:b/>
          <w:szCs w:val="24"/>
        </w:rPr>
        <w:t xml:space="preserve"> ab</w:t>
      </w:r>
      <w:r>
        <w:rPr>
          <w:rFonts w:eastAsia="Times New Roman" w:cs="Times New Roman"/>
          <w:b/>
          <w:szCs w:val="24"/>
        </w:rPr>
        <w:t>out this course when it is available</w:t>
      </w:r>
      <w:r w:rsidR="00417C83">
        <w:rPr>
          <w:rFonts w:eastAsia="Times New Roman" w:cs="Times New Roman"/>
          <w:b/>
          <w:szCs w:val="24"/>
        </w:rPr>
        <w:t xml:space="preserve">, please </w:t>
      </w:r>
      <w:hyperlink r:id="rId26" w:history="1">
        <w:r w:rsidR="009C6A7C">
          <w:rPr>
            <w:rStyle w:val="Hyperlink"/>
            <w:rFonts w:eastAsia="Times New Roman" w:cs="Times New Roman"/>
            <w:b/>
            <w:szCs w:val="24"/>
          </w:rPr>
          <w:t>click here</w:t>
        </w:r>
      </w:hyperlink>
      <w:r w:rsidR="009C6A7C">
        <w:rPr>
          <w:rFonts w:eastAsia="Times New Roman" w:cs="Times New Roman"/>
          <w:b/>
          <w:szCs w:val="24"/>
        </w:rPr>
        <w:t xml:space="preserve"> </w:t>
      </w:r>
      <w:r w:rsidR="00417C83">
        <w:rPr>
          <w:rFonts w:eastAsia="Times New Roman" w:cs="Times New Roman"/>
          <w:b/>
          <w:szCs w:val="24"/>
        </w:rPr>
        <w:t>and complete the online registration form.  You are not registering to attend the course</w:t>
      </w:r>
      <w:r>
        <w:rPr>
          <w:rFonts w:eastAsia="Times New Roman" w:cs="Times New Roman"/>
          <w:b/>
          <w:szCs w:val="24"/>
        </w:rPr>
        <w:t xml:space="preserve"> at this stage</w:t>
      </w:r>
      <w:r w:rsidR="00417C83">
        <w:rPr>
          <w:rFonts w:eastAsia="Times New Roman" w:cs="Times New Roman"/>
          <w:b/>
          <w:szCs w:val="24"/>
        </w:rPr>
        <w:t xml:space="preserve"> – you are only regist</w:t>
      </w:r>
      <w:r w:rsidR="00BC590B">
        <w:rPr>
          <w:rFonts w:eastAsia="Times New Roman" w:cs="Times New Roman"/>
          <w:b/>
          <w:szCs w:val="24"/>
        </w:rPr>
        <w:t>ering your interest</w:t>
      </w:r>
      <w:r w:rsidR="00417C83">
        <w:rPr>
          <w:rFonts w:eastAsia="Times New Roman" w:cs="Times New Roman"/>
          <w:b/>
          <w:szCs w:val="24"/>
        </w:rPr>
        <w:t>.  The course organiser will contact you with further information</w:t>
      </w:r>
      <w:r>
        <w:rPr>
          <w:rFonts w:eastAsia="Times New Roman" w:cs="Times New Roman"/>
          <w:b/>
          <w:szCs w:val="24"/>
        </w:rPr>
        <w:t xml:space="preserve"> and joining instructions</w:t>
      </w:r>
      <w:r w:rsidR="00417C83">
        <w:rPr>
          <w:rFonts w:eastAsia="Times New Roman" w:cs="Times New Roman"/>
          <w:b/>
          <w:szCs w:val="24"/>
        </w:rPr>
        <w:t xml:space="preserve"> when the course </w:t>
      </w:r>
      <w:r w:rsidR="006768B3">
        <w:rPr>
          <w:rFonts w:eastAsia="Times New Roman" w:cs="Times New Roman"/>
          <w:b/>
          <w:szCs w:val="24"/>
        </w:rPr>
        <w:t>becomes</w:t>
      </w:r>
      <w:r w:rsidR="00417C83">
        <w:rPr>
          <w:rFonts w:eastAsia="Times New Roman" w:cs="Times New Roman"/>
          <w:b/>
          <w:szCs w:val="24"/>
        </w:rPr>
        <w:t xml:space="preserve"> available.</w:t>
      </w:r>
    </w:p>
    <w:p w:rsidR="007921AD" w:rsidRPr="007921AD" w:rsidRDefault="007921AD" w:rsidP="007921AD">
      <w:pPr>
        <w:spacing w:after="0" w:line="276" w:lineRule="auto"/>
        <w:rPr>
          <w:rFonts w:eastAsia="Times New Roman" w:cs="Times New Roman"/>
          <w:szCs w:val="24"/>
        </w:rPr>
      </w:pPr>
    </w:p>
    <w:p w:rsidR="00BC590B" w:rsidRDefault="00BC590B" w:rsidP="007921AD">
      <w:pPr>
        <w:spacing w:after="0" w:line="276" w:lineRule="auto"/>
        <w:rPr>
          <w:rFonts w:eastAsia="Times New Roman" w:cs="Times New Roman"/>
          <w:b/>
          <w:color w:val="7030A0"/>
          <w:szCs w:val="24"/>
        </w:rPr>
      </w:pPr>
    </w:p>
    <w:p w:rsidR="007921AD" w:rsidRPr="007921AD" w:rsidRDefault="007921AD" w:rsidP="007921AD">
      <w:pPr>
        <w:spacing w:after="0" w:line="276" w:lineRule="auto"/>
        <w:rPr>
          <w:rFonts w:eastAsia="Times New Roman" w:cs="Times New Roman"/>
          <w:b/>
          <w:color w:val="7030A0"/>
          <w:szCs w:val="24"/>
        </w:rPr>
      </w:pPr>
      <w:r w:rsidRPr="007921AD">
        <w:rPr>
          <w:rFonts w:eastAsia="Times New Roman" w:cs="Times New Roman"/>
          <w:b/>
          <w:color w:val="7030A0"/>
          <w:szCs w:val="24"/>
        </w:rPr>
        <w:t>Additional information:</w:t>
      </w:r>
    </w:p>
    <w:p w:rsidR="00BC590B" w:rsidRDefault="00BC590B" w:rsidP="009A184F">
      <w:pPr>
        <w:spacing w:after="0" w:line="240" w:lineRule="auto"/>
        <w:rPr>
          <w:rFonts w:eastAsia="Times New Roman" w:cs="Times New Roman"/>
          <w:szCs w:val="24"/>
        </w:rPr>
      </w:pPr>
    </w:p>
    <w:p w:rsidR="007921AD" w:rsidRPr="009A184F" w:rsidRDefault="009A184F" w:rsidP="009A184F">
      <w:pPr>
        <w:spacing w:after="0" w:line="240" w:lineRule="auto"/>
        <w:rPr>
          <w:rFonts w:eastAsia="Times New Roman" w:cs="Times New Roman"/>
          <w:b/>
          <w:szCs w:val="24"/>
        </w:rPr>
      </w:pPr>
      <w:r>
        <w:rPr>
          <w:rFonts w:eastAsia="Times New Roman" w:cs="Times New Roman"/>
          <w:szCs w:val="24"/>
        </w:rPr>
        <w:t>This course has been developed and accredited by the Office of the Police and Crime Commissioner for Northumbria and equates to xxx CPD hours / points.</w:t>
      </w:r>
      <w:r w:rsidR="007921AD" w:rsidRPr="007921AD">
        <w:rPr>
          <w:rFonts w:eastAsia="Times New Roman" w:cs="Times New Roman"/>
          <w:b/>
          <w:color w:val="7030A0"/>
          <w:szCs w:val="24"/>
        </w:rPr>
        <w:br w:type="page"/>
      </w:r>
    </w:p>
    <w:p w:rsidR="007921AD" w:rsidRPr="007921AD" w:rsidRDefault="007921AD" w:rsidP="007921AD">
      <w:pPr>
        <w:pBdr>
          <w:top w:val="double" w:sz="12" w:space="1" w:color="auto"/>
          <w:left w:val="double" w:sz="12" w:space="4" w:color="auto"/>
          <w:bottom w:val="double" w:sz="12" w:space="1" w:color="auto"/>
          <w:right w:val="double" w:sz="12" w:space="4" w:color="auto"/>
        </w:pBdr>
        <w:shd w:val="clear" w:color="auto" w:fill="C4E59F"/>
        <w:spacing w:after="0" w:line="276" w:lineRule="auto"/>
        <w:jc w:val="center"/>
        <w:rPr>
          <w:rFonts w:eastAsia="Times New Roman" w:cs="Times New Roman"/>
          <w:b/>
          <w:szCs w:val="24"/>
        </w:rPr>
      </w:pPr>
    </w:p>
    <w:p w:rsidR="007921AD" w:rsidRPr="007921AD" w:rsidRDefault="00003638" w:rsidP="007921AD">
      <w:pPr>
        <w:pBdr>
          <w:top w:val="double" w:sz="12" w:space="1" w:color="auto"/>
          <w:left w:val="double" w:sz="12" w:space="4" w:color="auto"/>
          <w:bottom w:val="double" w:sz="12" w:space="1" w:color="auto"/>
          <w:right w:val="double" w:sz="12" w:space="4" w:color="auto"/>
        </w:pBdr>
        <w:shd w:val="clear" w:color="auto" w:fill="C4E59F"/>
        <w:spacing w:after="0" w:line="276" w:lineRule="auto"/>
        <w:jc w:val="center"/>
        <w:rPr>
          <w:rFonts w:eastAsia="Times New Roman" w:cs="Times New Roman"/>
          <w:b/>
          <w:szCs w:val="24"/>
        </w:rPr>
      </w:pPr>
      <w:r>
        <w:rPr>
          <w:rFonts w:eastAsia="Times New Roman" w:cs="Times New Roman"/>
          <w:b/>
          <w:szCs w:val="24"/>
        </w:rPr>
        <w:t>Further</w:t>
      </w:r>
      <w:r w:rsidR="007921AD" w:rsidRPr="007921AD">
        <w:rPr>
          <w:rFonts w:eastAsia="Times New Roman" w:cs="Times New Roman"/>
          <w:b/>
          <w:szCs w:val="24"/>
        </w:rPr>
        <w:t xml:space="preserve"> training available in Newcastle</w:t>
      </w:r>
    </w:p>
    <w:p w:rsidR="007921AD" w:rsidRPr="007921AD" w:rsidRDefault="007921AD" w:rsidP="007921AD">
      <w:pPr>
        <w:pBdr>
          <w:top w:val="double" w:sz="12" w:space="1" w:color="auto"/>
          <w:left w:val="double" w:sz="12" w:space="4" w:color="auto"/>
          <w:bottom w:val="double" w:sz="12" w:space="1" w:color="auto"/>
          <w:right w:val="double" w:sz="12" w:space="4" w:color="auto"/>
        </w:pBdr>
        <w:shd w:val="clear" w:color="auto" w:fill="C4E59F"/>
        <w:spacing w:after="0" w:line="276" w:lineRule="auto"/>
        <w:rPr>
          <w:rFonts w:eastAsia="Times New Roman" w:cs="Times New Roman"/>
          <w:b/>
          <w:szCs w:val="24"/>
        </w:rPr>
      </w:pPr>
    </w:p>
    <w:p w:rsidR="007921AD" w:rsidRPr="007921AD" w:rsidRDefault="007921AD" w:rsidP="007921AD">
      <w:pPr>
        <w:spacing w:after="0" w:line="276" w:lineRule="auto"/>
        <w:rPr>
          <w:rFonts w:eastAsia="Times New Roman" w:cs="Times New Roman"/>
          <w:b/>
          <w:color w:val="7030A0"/>
          <w:szCs w:val="24"/>
        </w:rPr>
      </w:pPr>
    </w:p>
    <w:p w:rsidR="007921AD" w:rsidRPr="007921AD" w:rsidRDefault="007921AD" w:rsidP="007921AD">
      <w:pPr>
        <w:spacing w:after="0" w:line="276" w:lineRule="auto"/>
        <w:rPr>
          <w:rFonts w:eastAsia="Times New Roman" w:cs="Times New Roman"/>
          <w:b/>
          <w:color w:val="7030A0"/>
          <w:szCs w:val="24"/>
        </w:rPr>
      </w:pPr>
    </w:p>
    <w:p w:rsidR="007921AD" w:rsidRPr="007921AD" w:rsidRDefault="007921AD" w:rsidP="007921AD">
      <w:pPr>
        <w:spacing w:after="0" w:line="276" w:lineRule="auto"/>
        <w:rPr>
          <w:rFonts w:eastAsia="Times New Roman" w:cs="Times New Roman"/>
          <w:szCs w:val="24"/>
        </w:rPr>
      </w:pPr>
      <w:r w:rsidRPr="007921AD">
        <w:rPr>
          <w:rFonts w:eastAsia="Times New Roman" w:cs="Times New Roman"/>
          <w:szCs w:val="24"/>
        </w:rPr>
        <w:t xml:space="preserve">Please note, the training programmes listed here are not provided by Safe Newcastle.  If you have any questions relating to these courses, please use the contact details provided on the relevant websites. </w:t>
      </w:r>
    </w:p>
    <w:p w:rsidR="007921AD" w:rsidRPr="007921AD" w:rsidRDefault="007921AD" w:rsidP="007921AD">
      <w:pPr>
        <w:spacing w:after="200" w:line="276" w:lineRule="auto"/>
        <w:rPr>
          <w:rFonts w:eastAsia="Times New Roman" w:cs="Times New Roman"/>
          <w:szCs w:val="24"/>
        </w:rPr>
      </w:pPr>
    </w:p>
    <w:p w:rsidR="007921AD" w:rsidRPr="007921AD" w:rsidRDefault="007921AD" w:rsidP="007921AD">
      <w:pPr>
        <w:spacing w:after="200" w:line="276" w:lineRule="auto"/>
        <w:rPr>
          <w:rFonts w:eastAsia="Times New Roman" w:cs="Times New Roman"/>
          <w:b/>
          <w:szCs w:val="24"/>
        </w:rPr>
      </w:pPr>
      <w:r w:rsidRPr="007921AD">
        <w:rPr>
          <w:rFonts w:eastAsia="Times New Roman" w:cs="Times New Roman"/>
          <w:b/>
          <w:szCs w:val="24"/>
        </w:rPr>
        <w:t>Newcastle Safeguarding Children Board training:</w:t>
      </w:r>
    </w:p>
    <w:p w:rsidR="007921AD" w:rsidRPr="007921AD" w:rsidRDefault="006768B3" w:rsidP="007921AD">
      <w:pPr>
        <w:spacing w:after="200" w:line="276" w:lineRule="auto"/>
        <w:rPr>
          <w:rFonts w:eastAsia="Times New Roman" w:cs="Times New Roman"/>
          <w:szCs w:val="24"/>
        </w:rPr>
      </w:pPr>
      <w:hyperlink r:id="rId27" w:history="1">
        <w:r w:rsidR="007921AD" w:rsidRPr="007921AD">
          <w:rPr>
            <w:rFonts w:eastAsia="Times New Roman" w:cs="Times New Roman"/>
            <w:color w:val="0000FF"/>
            <w:szCs w:val="24"/>
            <w:u w:val="single"/>
          </w:rPr>
          <w:t>https://www.nscb.org.uk/training-courses</w:t>
        </w:r>
      </w:hyperlink>
      <w:r w:rsidR="007921AD" w:rsidRPr="007921AD">
        <w:rPr>
          <w:rFonts w:eastAsia="Times New Roman" w:cs="Times New Roman"/>
          <w:szCs w:val="24"/>
        </w:rPr>
        <w:t xml:space="preserve"> </w:t>
      </w:r>
    </w:p>
    <w:p w:rsidR="007921AD" w:rsidRPr="007921AD" w:rsidRDefault="007921AD" w:rsidP="007921AD">
      <w:pPr>
        <w:spacing w:after="200" w:line="276" w:lineRule="auto"/>
        <w:rPr>
          <w:rFonts w:eastAsia="Times New Roman" w:cs="Times New Roman"/>
          <w:szCs w:val="24"/>
        </w:rPr>
      </w:pPr>
    </w:p>
    <w:p w:rsidR="007921AD" w:rsidRPr="007921AD" w:rsidRDefault="007921AD" w:rsidP="007921AD">
      <w:pPr>
        <w:spacing w:after="200" w:line="276" w:lineRule="auto"/>
        <w:rPr>
          <w:rFonts w:eastAsia="Times New Roman" w:cs="Times New Roman"/>
          <w:b/>
          <w:szCs w:val="24"/>
        </w:rPr>
      </w:pPr>
      <w:r w:rsidRPr="007921AD">
        <w:rPr>
          <w:rFonts w:eastAsia="Times New Roman" w:cs="Times New Roman"/>
          <w:b/>
          <w:szCs w:val="24"/>
        </w:rPr>
        <w:t>Training and development for the children's workforce:</w:t>
      </w:r>
    </w:p>
    <w:p w:rsidR="007921AD" w:rsidRPr="007921AD" w:rsidRDefault="006768B3" w:rsidP="007921AD">
      <w:pPr>
        <w:spacing w:after="200" w:line="276" w:lineRule="auto"/>
        <w:rPr>
          <w:rFonts w:eastAsia="Times New Roman" w:cs="Times New Roman"/>
          <w:szCs w:val="24"/>
        </w:rPr>
      </w:pPr>
      <w:hyperlink r:id="rId28" w:history="1">
        <w:r w:rsidR="007921AD" w:rsidRPr="007921AD">
          <w:rPr>
            <w:rFonts w:eastAsia="Times New Roman" w:cs="Times New Roman"/>
            <w:color w:val="0000FF"/>
            <w:szCs w:val="24"/>
            <w:u w:val="single"/>
          </w:rPr>
          <w:t>http://www.newcastle.gov.uk/education-and-learning/training-and-development-for-the-childrens-workforce</w:t>
        </w:r>
      </w:hyperlink>
      <w:r w:rsidR="007921AD" w:rsidRPr="007921AD">
        <w:rPr>
          <w:rFonts w:eastAsia="Times New Roman" w:cs="Times New Roman"/>
          <w:szCs w:val="24"/>
        </w:rPr>
        <w:t xml:space="preserve"> </w:t>
      </w:r>
    </w:p>
    <w:p w:rsidR="007921AD" w:rsidRPr="007921AD" w:rsidRDefault="007921AD" w:rsidP="007921AD">
      <w:pPr>
        <w:spacing w:after="200" w:line="276" w:lineRule="auto"/>
        <w:rPr>
          <w:rFonts w:eastAsia="Times New Roman" w:cs="Times New Roman"/>
          <w:b/>
          <w:szCs w:val="24"/>
        </w:rPr>
      </w:pPr>
    </w:p>
    <w:p w:rsidR="007921AD" w:rsidRPr="007921AD" w:rsidRDefault="007921AD" w:rsidP="007921AD">
      <w:pPr>
        <w:spacing w:after="200" w:line="276" w:lineRule="auto"/>
        <w:rPr>
          <w:rFonts w:eastAsia="Times New Roman" w:cs="Times New Roman"/>
          <w:b/>
          <w:szCs w:val="24"/>
        </w:rPr>
      </w:pPr>
      <w:r w:rsidRPr="007921AD">
        <w:rPr>
          <w:rFonts w:eastAsia="Times New Roman" w:cs="Times New Roman"/>
          <w:b/>
          <w:szCs w:val="24"/>
        </w:rPr>
        <w:t>Safeguarding Adults Learning and Development:</w:t>
      </w:r>
    </w:p>
    <w:p w:rsidR="007921AD" w:rsidRPr="007921AD" w:rsidRDefault="006768B3" w:rsidP="007921AD">
      <w:pPr>
        <w:spacing w:after="200" w:line="276" w:lineRule="auto"/>
        <w:rPr>
          <w:rFonts w:eastAsia="Times New Roman" w:cs="Times New Roman"/>
          <w:szCs w:val="24"/>
        </w:rPr>
      </w:pPr>
      <w:hyperlink r:id="rId29" w:history="1">
        <w:r w:rsidR="007921AD" w:rsidRPr="007921AD">
          <w:rPr>
            <w:rFonts w:eastAsia="Times New Roman" w:cs="Times New Roman"/>
            <w:color w:val="0000FF"/>
            <w:szCs w:val="24"/>
            <w:u w:val="single"/>
          </w:rPr>
          <w:t>http://www.newcastle.gov.uk/social-care-and-health/safeguarding-and-abuse/safeguarding-information-professionals/safeguarding-adults-learning-and-developmen</w:t>
        </w:r>
      </w:hyperlink>
    </w:p>
    <w:p w:rsidR="007921AD" w:rsidRPr="007921AD" w:rsidRDefault="007921AD" w:rsidP="007921AD">
      <w:pPr>
        <w:spacing w:after="200" w:line="276" w:lineRule="auto"/>
        <w:rPr>
          <w:rFonts w:eastAsia="Times New Roman" w:cs="Times New Roman"/>
          <w:szCs w:val="24"/>
        </w:rPr>
      </w:pPr>
    </w:p>
    <w:p w:rsidR="007921AD" w:rsidRPr="007921AD" w:rsidRDefault="007921AD" w:rsidP="007921AD">
      <w:pPr>
        <w:spacing w:after="200" w:line="276" w:lineRule="auto"/>
        <w:rPr>
          <w:rFonts w:eastAsia="Times New Roman" w:cs="Times New Roman"/>
          <w:b/>
          <w:szCs w:val="24"/>
        </w:rPr>
      </w:pPr>
      <w:r w:rsidRPr="007921AD">
        <w:rPr>
          <w:rFonts w:eastAsia="Times New Roman" w:cs="Times New Roman"/>
          <w:b/>
          <w:szCs w:val="24"/>
        </w:rPr>
        <w:t>Newcastle Sexual Health Training Directory:</w:t>
      </w:r>
    </w:p>
    <w:p w:rsidR="007921AD" w:rsidRPr="007921AD" w:rsidRDefault="006768B3" w:rsidP="007921AD">
      <w:pPr>
        <w:spacing w:after="200" w:line="276" w:lineRule="auto"/>
        <w:rPr>
          <w:rFonts w:eastAsia="Times New Roman" w:cs="Times New Roman"/>
          <w:szCs w:val="24"/>
        </w:rPr>
      </w:pPr>
      <w:hyperlink r:id="rId30" w:history="1">
        <w:r w:rsidR="007921AD" w:rsidRPr="007921AD">
          <w:rPr>
            <w:rFonts w:eastAsia="Times New Roman" w:cs="Times New Roman"/>
            <w:color w:val="0000FF"/>
            <w:szCs w:val="24"/>
            <w:u w:val="single"/>
          </w:rPr>
          <w:t>http://www.newcastle.gov.uk/social-care-and-health/health-and-wellbeing/sexual-health/sexual-health-training-directory</w:t>
        </w:r>
      </w:hyperlink>
      <w:r w:rsidR="007921AD" w:rsidRPr="007921AD">
        <w:rPr>
          <w:rFonts w:eastAsia="Times New Roman" w:cs="Times New Roman"/>
          <w:szCs w:val="24"/>
        </w:rPr>
        <w:t xml:space="preserve"> </w:t>
      </w:r>
    </w:p>
    <w:p w:rsidR="007921AD" w:rsidRPr="007921AD" w:rsidRDefault="007921AD" w:rsidP="007921AD">
      <w:pPr>
        <w:spacing w:after="200" w:line="276" w:lineRule="auto"/>
        <w:rPr>
          <w:rFonts w:eastAsia="Times New Roman" w:cs="Times New Roman"/>
          <w:szCs w:val="24"/>
        </w:rPr>
      </w:pPr>
    </w:p>
    <w:p w:rsidR="007921AD" w:rsidRPr="007921AD" w:rsidRDefault="007921AD" w:rsidP="007921AD">
      <w:pPr>
        <w:spacing w:after="200" w:line="276" w:lineRule="auto"/>
        <w:rPr>
          <w:rFonts w:eastAsia="Times New Roman" w:cs="Times New Roman"/>
          <w:b/>
          <w:szCs w:val="24"/>
        </w:rPr>
      </w:pPr>
      <w:r w:rsidRPr="007921AD">
        <w:rPr>
          <w:rFonts w:eastAsia="Times New Roman" w:cs="Times New Roman"/>
          <w:b/>
          <w:szCs w:val="24"/>
        </w:rPr>
        <w:t>Changing Lives GAP and MAP Project Sex Work and Sexual Exploitation training:</w:t>
      </w:r>
    </w:p>
    <w:p w:rsidR="007921AD" w:rsidRPr="007921AD" w:rsidRDefault="007921AD" w:rsidP="007921AD">
      <w:pPr>
        <w:spacing w:after="200" w:line="276" w:lineRule="auto"/>
        <w:rPr>
          <w:rFonts w:eastAsia="Times New Roman" w:cs="Times New Roman"/>
          <w:szCs w:val="24"/>
        </w:rPr>
      </w:pPr>
      <w:r w:rsidRPr="007921AD">
        <w:rPr>
          <w:rFonts w:eastAsia="Times New Roman" w:cs="Times New Roman"/>
          <w:szCs w:val="24"/>
        </w:rPr>
        <w:t xml:space="preserve">E-mail </w:t>
      </w:r>
      <w:hyperlink r:id="rId31" w:history="1">
        <w:r w:rsidRPr="007921AD">
          <w:rPr>
            <w:rFonts w:eastAsia="Times New Roman" w:cs="Times New Roman"/>
            <w:color w:val="0000FF"/>
            <w:szCs w:val="24"/>
            <w:u w:val="single"/>
          </w:rPr>
          <w:t>Laura.Mcintyre@changing-lives.org.uk</w:t>
        </w:r>
      </w:hyperlink>
      <w:r w:rsidRPr="007921AD">
        <w:rPr>
          <w:rFonts w:eastAsia="Times New Roman" w:cs="Times New Roman"/>
          <w:szCs w:val="24"/>
        </w:rPr>
        <w:t xml:space="preserve"> </w:t>
      </w:r>
    </w:p>
    <w:p w:rsidR="007921AD" w:rsidRPr="007921AD" w:rsidRDefault="007921AD" w:rsidP="007921AD">
      <w:pPr>
        <w:spacing w:after="200" w:line="276" w:lineRule="auto"/>
        <w:rPr>
          <w:rFonts w:eastAsia="Times New Roman" w:cs="Times New Roman"/>
          <w:szCs w:val="24"/>
        </w:rPr>
      </w:pPr>
    </w:p>
    <w:p w:rsidR="007921AD" w:rsidRPr="007921AD" w:rsidRDefault="007921AD" w:rsidP="007921AD">
      <w:pPr>
        <w:spacing w:after="200" w:line="276" w:lineRule="auto"/>
        <w:rPr>
          <w:rFonts w:eastAsia="Arial" w:cs="Times New Roman"/>
          <w:szCs w:val="24"/>
        </w:rPr>
      </w:pPr>
    </w:p>
    <w:p w:rsidR="00420A45" w:rsidRDefault="00420A45"/>
    <w:sectPr w:rsidR="00420A45" w:rsidSect="00345AE3">
      <w:footerReference w:type="even" r:id="rId32"/>
      <w:footerReference w:type="default" r:id="rId33"/>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A40" w:rsidRDefault="00642A40">
      <w:pPr>
        <w:spacing w:after="0" w:line="240" w:lineRule="auto"/>
      </w:pPr>
      <w:r>
        <w:separator/>
      </w:r>
    </w:p>
  </w:endnote>
  <w:endnote w:type="continuationSeparator" w:id="0">
    <w:p w:rsidR="00642A40" w:rsidRDefault="0064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A40" w:rsidRDefault="00642A40" w:rsidP="00345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2A40" w:rsidRDefault="00642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A40" w:rsidRDefault="00642A40" w:rsidP="00345A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B55">
      <w:rPr>
        <w:rStyle w:val="PageNumber"/>
        <w:noProof/>
      </w:rPr>
      <w:t>16</w:t>
    </w:r>
    <w:r>
      <w:rPr>
        <w:rStyle w:val="PageNumber"/>
      </w:rPr>
      <w:fldChar w:fldCharType="end"/>
    </w:r>
  </w:p>
  <w:p w:rsidR="00642A40" w:rsidRPr="00625EB2" w:rsidRDefault="00642A40">
    <w:pPr>
      <w:pStyle w:val="Footer"/>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A40" w:rsidRDefault="00642A40">
      <w:pPr>
        <w:spacing w:after="0" w:line="240" w:lineRule="auto"/>
      </w:pPr>
      <w:r>
        <w:separator/>
      </w:r>
    </w:p>
  </w:footnote>
  <w:footnote w:type="continuationSeparator" w:id="0">
    <w:p w:rsidR="00642A40" w:rsidRDefault="00642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03EAD"/>
    <w:multiLevelType w:val="hybridMultilevel"/>
    <w:tmpl w:val="A318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C4112B"/>
    <w:multiLevelType w:val="hybridMultilevel"/>
    <w:tmpl w:val="1F10E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80576"/>
    <w:multiLevelType w:val="hybridMultilevel"/>
    <w:tmpl w:val="781E8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A536DB"/>
    <w:multiLevelType w:val="hybridMultilevel"/>
    <w:tmpl w:val="B84C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8C428C"/>
    <w:multiLevelType w:val="hybridMultilevel"/>
    <w:tmpl w:val="5D24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1AD"/>
    <w:rsid w:val="00003638"/>
    <w:rsid w:val="001734B6"/>
    <w:rsid w:val="001A109E"/>
    <w:rsid w:val="002B285C"/>
    <w:rsid w:val="002C746F"/>
    <w:rsid w:val="0030698B"/>
    <w:rsid w:val="00320745"/>
    <w:rsid w:val="00345AE3"/>
    <w:rsid w:val="00397094"/>
    <w:rsid w:val="003A2AE5"/>
    <w:rsid w:val="003F6167"/>
    <w:rsid w:val="00417C83"/>
    <w:rsid w:val="00420A45"/>
    <w:rsid w:val="004B53C6"/>
    <w:rsid w:val="00574E94"/>
    <w:rsid w:val="006251AD"/>
    <w:rsid w:val="00642A40"/>
    <w:rsid w:val="00652B03"/>
    <w:rsid w:val="006768B3"/>
    <w:rsid w:val="006B0861"/>
    <w:rsid w:val="006F5764"/>
    <w:rsid w:val="006F6C14"/>
    <w:rsid w:val="00746842"/>
    <w:rsid w:val="00761F80"/>
    <w:rsid w:val="007921AD"/>
    <w:rsid w:val="00797CD4"/>
    <w:rsid w:val="00842970"/>
    <w:rsid w:val="0084636E"/>
    <w:rsid w:val="008702BF"/>
    <w:rsid w:val="008C0E06"/>
    <w:rsid w:val="008F4D67"/>
    <w:rsid w:val="008F62FF"/>
    <w:rsid w:val="0091580D"/>
    <w:rsid w:val="009A184F"/>
    <w:rsid w:val="009C42D5"/>
    <w:rsid w:val="009C6A7C"/>
    <w:rsid w:val="009D0B55"/>
    <w:rsid w:val="00A04F87"/>
    <w:rsid w:val="00A40907"/>
    <w:rsid w:val="00A966E2"/>
    <w:rsid w:val="00AF2640"/>
    <w:rsid w:val="00B40E67"/>
    <w:rsid w:val="00B45B1F"/>
    <w:rsid w:val="00B53F76"/>
    <w:rsid w:val="00B7676A"/>
    <w:rsid w:val="00BA119F"/>
    <w:rsid w:val="00BC40FB"/>
    <w:rsid w:val="00BC590B"/>
    <w:rsid w:val="00C12991"/>
    <w:rsid w:val="00C3721D"/>
    <w:rsid w:val="00C70CD2"/>
    <w:rsid w:val="00D11A1F"/>
    <w:rsid w:val="00D17763"/>
    <w:rsid w:val="00DC0887"/>
    <w:rsid w:val="00DC7295"/>
    <w:rsid w:val="00DE713D"/>
    <w:rsid w:val="00DF67D1"/>
    <w:rsid w:val="00E13280"/>
    <w:rsid w:val="00E2185F"/>
    <w:rsid w:val="00E37A15"/>
    <w:rsid w:val="00EF2C02"/>
    <w:rsid w:val="00F060D4"/>
    <w:rsid w:val="00F52BA9"/>
    <w:rsid w:val="00F633A5"/>
    <w:rsid w:val="00F66176"/>
    <w:rsid w:val="00FD3673"/>
    <w:rsid w:val="00FD78C2"/>
    <w:rsid w:val="00FE5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86A2"/>
  <w15:chartTrackingRefBased/>
  <w15:docId w15:val="{AE65303A-E292-4866-A62A-2915E3EA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21AD"/>
    <w:pPr>
      <w:tabs>
        <w:tab w:val="center" w:pos="4513"/>
        <w:tab w:val="right" w:pos="9026"/>
      </w:tabs>
      <w:spacing w:after="0" w:line="240" w:lineRule="auto"/>
    </w:pPr>
    <w:rPr>
      <w:rFonts w:eastAsia="Times New Roman" w:cs="Times New Roman"/>
      <w:szCs w:val="24"/>
      <w:lang w:eastAsia="en-GB"/>
    </w:rPr>
  </w:style>
  <w:style w:type="character" w:customStyle="1" w:styleId="FooterChar">
    <w:name w:val="Footer Char"/>
    <w:basedOn w:val="DefaultParagraphFont"/>
    <w:link w:val="Footer"/>
    <w:rsid w:val="007921AD"/>
    <w:rPr>
      <w:rFonts w:eastAsia="Times New Roman" w:cs="Times New Roman"/>
      <w:szCs w:val="24"/>
      <w:lang w:eastAsia="en-GB"/>
    </w:rPr>
  </w:style>
  <w:style w:type="character" w:styleId="PageNumber">
    <w:name w:val="page number"/>
    <w:basedOn w:val="DefaultParagraphFont"/>
    <w:rsid w:val="007921AD"/>
  </w:style>
  <w:style w:type="table" w:customStyle="1" w:styleId="TableGrid1">
    <w:name w:val="Table Grid1"/>
    <w:basedOn w:val="TableNormal"/>
    <w:next w:val="TableGrid"/>
    <w:uiPriority w:val="59"/>
    <w:rsid w:val="007921AD"/>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92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3A5"/>
    <w:rPr>
      <w:color w:val="0563C1" w:themeColor="hyperlink"/>
      <w:u w:val="single"/>
    </w:rPr>
  </w:style>
  <w:style w:type="character" w:styleId="UnresolvedMention">
    <w:name w:val="Unresolved Mention"/>
    <w:basedOn w:val="DefaultParagraphFont"/>
    <w:uiPriority w:val="99"/>
    <w:semiHidden/>
    <w:unhideWhenUsed/>
    <w:rsid w:val="00F633A5"/>
    <w:rPr>
      <w:color w:val="808080"/>
      <w:shd w:val="clear" w:color="auto" w:fill="E6E6E6"/>
    </w:rPr>
  </w:style>
  <w:style w:type="character" w:styleId="FollowedHyperlink">
    <w:name w:val="FollowedHyperlink"/>
    <w:basedOn w:val="DefaultParagraphFont"/>
    <w:uiPriority w:val="99"/>
    <w:semiHidden/>
    <w:unhideWhenUsed/>
    <w:rsid w:val="00DF67D1"/>
    <w:rPr>
      <w:color w:val="954F72" w:themeColor="followedHyperlink"/>
      <w:u w:val="single"/>
    </w:rPr>
  </w:style>
  <w:style w:type="paragraph" w:styleId="ListParagraph">
    <w:name w:val="List Paragraph"/>
    <w:basedOn w:val="Normal"/>
    <w:uiPriority w:val="34"/>
    <w:qFormat/>
    <w:rsid w:val="00BC5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ventbrite.co.uk/e/level-1-domestic-violence-and-abuse-awareness-raising-training-registration-55217800929" TargetMode="External"/><Relationship Id="rId18" Type="http://schemas.openxmlformats.org/officeDocument/2006/relationships/hyperlink" Target="https://www.eventbrite.co.uk/e/level-1-domestic-violence-and-abuse-awareness-raising-training-registration-55218037637" TargetMode="External"/><Relationship Id="rId26" Type="http://schemas.openxmlformats.org/officeDocument/2006/relationships/hyperlink" Target="https://www.eventbrite.co.uk/e/level-3-domestic-violence-and-abuse-trusted-professional-training-registration-55221570203" TargetMode="External"/><Relationship Id="rId3" Type="http://schemas.openxmlformats.org/officeDocument/2006/relationships/settings" Target="settings.xml"/><Relationship Id="rId21" Type="http://schemas.openxmlformats.org/officeDocument/2006/relationships/hyperlink" Target="https://www.eventbrite.co.uk/e/level-2-domestic-violence-and-abuse-ask-and-act-training-registration-55218882163"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www.eventbrite.co.uk/e/level-1-domestic-violence-and-abuse-awareness-raising-training-registration-55217565224" TargetMode="External"/><Relationship Id="rId25" Type="http://schemas.openxmlformats.org/officeDocument/2006/relationships/hyperlink" Target="https://www.eventbrite.co.uk/e/level-2-domestic-violence-and-abuse-ask-and-act-training-registration-55220811935"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eventbrite.co.uk/e/level-1-domestic-violence-and-abuse-awareness-raising-training-registration-55217973445" TargetMode="External"/><Relationship Id="rId20" Type="http://schemas.openxmlformats.org/officeDocument/2006/relationships/hyperlink" Target="https://www.eventbrite.co.uk/e/level-1-domestic-violence-and-abuse-awareness-raising-training-registration-55217685584" TargetMode="External"/><Relationship Id="rId29" Type="http://schemas.openxmlformats.org/officeDocument/2006/relationships/hyperlink" Target="http://www.newcastle.gov.uk/social-care-and-health/safeguarding-and-abuse/safeguarding-information-professionals/safeguarding-adults-learning-and-developm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anne.douglas@newcastle.gov.uk" TargetMode="External"/><Relationship Id="rId24" Type="http://schemas.openxmlformats.org/officeDocument/2006/relationships/hyperlink" Target="https://www.eventbrite.co.uk/e/level-2-domestic-violence-and-abuse-ask-and-act-training-registration-55220811935"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ventbrite.co.uk/e/level-1-domestic-violence-and-abuse-awareness-raising-training-registration-55218251276" TargetMode="External"/><Relationship Id="rId23" Type="http://schemas.openxmlformats.org/officeDocument/2006/relationships/hyperlink" Target="https://www.eventbrite.co.uk/e/level-2-domestic-violence-and-abuse-ask-and-act-training-registration-55220324477" TargetMode="External"/><Relationship Id="rId28" Type="http://schemas.openxmlformats.org/officeDocument/2006/relationships/hyperlink" Target="http://www.newcastle.gov.uk/education-and-learning/training-and-development-for-the-childrens-workforce" TargetMode="External"/><Relationship Id="rId10" Type="http://schemas.openxmlformats.org/officeDocument/2006/relationships/hyperlink" Target="https://www.newcastle.gov.uk/your-council-and-democracy/open-data-and-access-to-information/data-protection/our-data-protection-policy" TargetMode="External"/><Relationship Id="rId19" Type="http://schemas.openxmlformats.org/officeDocument/2006/relationships/hyperlink" Target="73ad49fc" TargetMode="External"/><Relationship Id="rId31" Type="http://schemas.openxmlformats.org/officeDocument/2006/relationships/hyperlink" Target="mailto:Laura.Mcintyre@changing-lives.org.uk" TargetMode="External"/><Relationship Id="rId4" Type="http://schemas.openxmlformats.org/officeDocument/2006/relationships/webSettings" Target="webSettings.xml"/><Relationship Id="rId9" Type="http://schemas.openxmlformats.org/officeDocument/2006/relationships/hyperlink" Target="mailto:joanne.douglas@newcastle.gov.uk" TargetMode="External"/><Relationship Id="rId14" Type="http://schemas.openxmlformats.org/officeDocument/2006/relationships/hyperlink" Target="https://www.eventbrite.co.uk/e/level-1-domestic-violence-and-abuse-awareness-raising-training-registration-55216902241" TargetMode="External"/><Relationship Id="rId22" Type="http://schemas.openxmlformats.org/officeDocument/2006/relationships/hyperlink" Target="https://www.eventbrite.co.uk/e/level-2-domestic-violence-and-abuse-ask-and-act-training-registration-55220220165" TargetMode="External"/><Relationship Id="rId27" Type="http://schemas.openxmlformats.org/officeDocument/2006/relationships/hyperlink" Target="https://www.nscb.org.uk/training-courses" TargetMode="External"/><Relationship Id="rId30" Type="http://schemas.openxmlformats.org/officeDocument/2006/relationships/hyperlink" Target="http://www.newcastle.gov.uk/social-care-and-health/health-and-wellbeing/sexual-health/sexual-health-training-director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12</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Joanne</dc:creator>
  <cp:keywords/>
  <dc:description/>
  <cp:lastModifiedBy>Douglas, Joanne</cp:lastModifiedBy>
  <cp:revision>27</cp:revision>
  <dcterms:created xsi:type="dcterms:W3CDTF">2017-12-28T11:11:00Z</dcterms:created>
  <dcterms:modified xsi:type="dcterms:W3CDTF">2019-02-06T16:06:00Z</dcterms:modified>
</cp:coreProperties>
</file>